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92C7D" w14:textId="77777777" w:rsidR="003017D4" w:rsidRDefault="003017D4" w:rsidP="003017D4">
      <w:pPr>
        <w:spacing w:after="0"/>
        <w:rPr>
          <w:b/>
          <w:bCs/>
        </w:rPr>
      </w:pPr>
      <w:r w:rsidRPr="00206830">
        <w:rPr>
          <w:b/>
          <w:bCs/>
        </w:rPr>
        <w:t>Kundes krav</w:t>
      </w:r>
    </w:p>
    <w:p w14:paraId="73DC3A52" w14:textId="77777777" w:rsidR="00751E95" w:rsidRPr="00206830" w:rsidRDefault="00751E95" w:rsidP="003017D4">
      <w:pPr>
        <w:spacing w:after="0"/>
        <w:rPr>
          <w:b/>
          <w:bCs/>
        </w:rPr>
      </w:pPr>
    </w:p>
    <w:p w14:paraId="544C4C86" w14:textId="598AAFEE" w:rsidR="00FA2E8C" w:rsidRPr="00DD61A9" w:rsidRDefault="003017D4" w:rsidP="00751E95">
      <w:pPr>
        <w:spacing w:after="0"/>
        <w:ind w:left="-5"/>
      </w:pPr>
      <w:r w:rsidRPr="003017D4">
        <w:rPr>
          <w:b/>
          <w:bCs/>
        </w:rPr>
        <w:t>A- krav:</w:t>
      </w:r>
      <w:r>
        <w:t xml:space="preserve"> A-krav er </w:t>
      </w:r>
      <w:r w:rsidR="00B33B7E">
        <w:t xml:space="preserve">et </w:t>
      </w:r>
      <w:r>
        <w:t>“Absolutt krav”</w:t>
      </w:r>
      <w:r w:rsidR="00751E95">
        <w:t>.</w:t>
      </w:r>
      <w:r>
        <w:t xml:space="preserve"> Om Leverandør ikke oppfyller </w:t>
      </w:r>
      <w:r w:rsidR="00B33B7E">
        <w:t xml:space="preserve">alle </w:t>
      </w:r>
      <w:r>
        <w:t>A-krav</w:t>
      </w:r>
      <w:r w:rsidR="00B33B7E">
        <w:t>ene</w:t>
      </w:r>
      <w:r>
        <w:t xml:space="preserve"> kan det føre til avvisning av Leverandøren.</w:t>
      </w:r>
    </w:p>
    <w:tbl>
      <w:tblPr>
        <w:tblStyle w:val="TableGrid"/>
        <w:tblpPr w:leftFromText="141" w:rightFromText="141" w:horzAnchor="margin" w:tblpY="1425"/>
        <w:tblW w:w="9351" w:type="dxa"/>
        <w:tblLayout w:type="fixed"/>
        <w:tblLook w:val="04A0" w:firstRow="1" w:lastRow="0" w:firstColumn="1" w:lastColumn="0" w:noHBand="0" w:noVBand="1"/>
      </w:tblPr>
      <w:tblGrid>
        <w:gridCol w:w="710"/>
        <w:gridCol w:w="4536"/>
        <w:gridCol w:w="1984"/>
        <w:gridCol w:w="567"/>
        <w:gridCol w:w="1554"/>
      </w:tblGrid>
      <w:tr w:rsidR="00FA2E8C" w:rsidRPr="00865EEF" w14:paraId="7B09FE8F" w14:textId="77777777">
        <w:tc>
          <w:tcPr>
            <w:tcW w:w="710" w:type="dxa"/>
            <w:shd w:val="clear" w:color="auto" w:fill="C5E0B3" w:themeFill="accent6" w:themeFillTint="66"/>
          </w:tcPr>
          <w:p w14:paraId="734FD9DA" w14:textId="77777777" w:rsidR="00FA2E8C" w:rsidRDefault="00FA2E8C">
            <w:pPr>
              <w:rPr>
                <w:b/>
                <w:bCs/>
                <w:sz w:val="20"/>
                <w:szCs w:val="20"/>
              </w:rPr>
            </w:pPr>
            <w:r w:rsidRPr="00865EEF">
              <w:rPr>
                <w:b/>
                <w:bCs/>
                <w:sz w:val="20"/>
                <w:szCs w:val="20"/>
              </w:rPr>
              <w:t>Krav nr.</w:t>
            </w:r>
          </w:p>
          <w:p w14:paraId="59656E1D" w14:textId="32D7B020" w:rsidR="00FA2E8C" w:rsidRPr="00865EEF" w:rsidRDefault="00FA2E8C">
            <w:pPr>
              <w:rPr>
                <w:b/>
                <w:bCs/>
                <w:sz w:val="20"/>
                <w:szCs w:val="20"/>
              </w:rPr>
            </w:pPr>
          </w:p>
        </w:tc>
        <w:tc>
          <w:tcPr>
            <w:tcW w:w="4536" w:type="dxa"/>
            <w:shd w:val="clear" w:color="auto" w:fill="C5E0B3" w:themeFill="accent6" w:themeFillTint="66"/>
          </w:tcPr>
          <w:p w14:paraId="233E3A5C" w14:textId="77777777" w:rsidR="00FA2E8C" w:rsidRPr="00865EEF" w:rsidRDefault="00FA2E8C">
            <w:pPr>
              <w:rPr>
                <w:b/>
                <w:bCs/>
                <w:sz w:val="20"/>
                <w:szCs w:val="20"/>
              </w:rPr>
            </w:pPr>
            <w:r w:rsidRPr="00865EEF">
              <w:rPr>
                <w:b/>
                <w:bCs/>
                <w:sz w:val="20"/>
                <w:szCs w:val="20"/>
              </w:rPr>
              <w:t>Beskrivelse</w:t>
            </w:r>
          </w:p>
        </w:tc>
        <w:tc>
          <w:tcPr>
            <w:tcW w:w="1984" w:type="dxa"/>
            <w:shd w:val="clear" w:color="auto" w:fill="C5E0B3" w:themeFill="accent6" w:themeFillTint="66"/>
          </w:tcPr>
          <w:p w14:paraId="25519D83" w14:textId="77777777" w:rsidR="00FA2E8C" w:rsidRPr="00865EEF" w:rsidRDefault="00FA2E8C">
            <w:pPr>
              <w:rPr>
                <w:b/>
                <w:bCs/>
                <w:sz w:val="20"/>
                <w:szCs w:val="20"/>
              </w:rPr>
            </w:pPr>
            <w:r w:rsidRPr="00865EEF">
              <w:rPr>
                <w:b/>
                <w:bCs/>
                <w:sz w:val="20"/>
                <w:szCs w:val="20"/>
              </w:rPr>
              <w:t>Type dokumentasjons</w:t>
            </w:r>
          </w:p>
          <w:p w14:paraId="47146602" w14:textId="77777777" w:rsidR="00FA2E8C" w:rsidRPr="00865EEF" w:rsidRDefault="00FA2E8C">
            <w:pPr>
              <w:rPr>
                <w:b/>
                <w:bCs/>
                <w:sz w:val="20"/>
                <w:szCs w:val="20"/>
              </w:rPr>
            </w:pPr>
            <w:r w:rsidRPr="00865EEF">
              <w:rPr>
                <w:b/>
                <w:bCs/>
                <w:sz w:val="20"/>
                <w:szCs w:val="20"/>
              </w:rPr>
              <w:t>krav</w:t>
            </w:r>
          </w:p>
        </w:tc>
        <w:tc>
          <w:tcPr>
            <w:tcW w:w="567" w:type="dxa"/>
            <w:shd w:val="clear" w:color="auto" w:fill="C5E0B3" w:themeFill="accent6" w:themeFillTint="66"/>
          </w:tcPr>
          <w:p w14:paraId="749A3623" w14:textId="77777777" w:rsidR="00FA2E8C" w:rsidRPr="00865EEF" w:rsidRDefault="00FA2E8C">
            <w:pPr>
              <w:rPr>
                <w:b/>
                <w:bCs/>
                <w:sz w:val="20"/>
                <w:szCs w:val="20"/>
              </w:rPr>
            </w:pPr>
            <w:r w:rsidRPr="00865EEF">
              <w:rPr>
                <w:b/>
                <w:bCs/>
                <w:sz w:val="20"/>
                <w:szCs w:val="20"/>
              </w:rPr>
              <w:t>JA/NEI</w:t>
            </w:r>
          </w:p>
        </w:tc>
        <w:tc>
          <w:tcPr>
            <w:tcW w:w="1554" w:type="dxa"/>
            <w:shd w:val="clear" w:color="auto" w:fill="C5E0B3" w:themeFill="accent6" w:themeFillTint="66"/>
          </w:tcPr>
          <w:p w14:paraId="54AC8F80" w14:textId="16EBB846" w:rsidR="00FA2E8C" w:rsidRPr="00865EEF" w:rsidRDefault="00751E95">
            <w:pPr>
              <w:rPr>
                <w:b/>
                <w:bCs/>
                <w:sz w:val="20"/>
                <w:szCs w:val="20"/>
              </w:rPr>
            </w:pPr>
            <w:r>
              <w:rPr>
                <w:b/>
                <w:bCs/>
                <w:sz w:val="20"/>
                <w:szCs w:val="20"/>
              </w:rPr>
              <w:t>Beskriv kort ved behov</w:t>
            </w:r>
          </w:p>
        </w:tc>
      </w:tr>
      <w:tr w:rsidR="00FA2E8C" w:rsidRPr="00865EEF" w14:paraId="04D9F325" w14:textId="77777777">
        <w:tc>
          <w:tcPr>
            <w:tcW w:w="710" w:type="dxa"/>
          </w:tcPr>
          <w:p w14:paraId="4977A4B7" w14:textId="24D4BBF5" w:rsidR="00FA2E8C" w:rsidRPr="00827730" w:rsidRDefault="00FA2E8C">
            <w:pPr>
              <w:jc w:val="center"/>
              <w:rPr>
                <w:sz w:val="20"/>
                <w:szCs w:val="20"/>
              </w:rPr>
            </w:pPr>
            <w:r w:rsidRPr="00827730">
              <w:rPr>
                <w:sz w:val="20"/>
                <w:szCs w:val="20"/>
              </w:rPr>
              <w:t>1</w:t>
            </w:r>
            <w:r w:rsidR="0088600D">
              <w:rPr>
                <w:sz w:val="20"/>
                <w:szCs w:val="20"/>
              </w:rPr>
              <w:t>A</w:t>
            </w:r>
          </w:p>
        </w:tc>
        <w:tc>
          <w:tcPr>
            <w:tcW w:w="4536" w:type="dxa"/>
          </w:tcPr>
          <w:p w14:paraId="3986D9E6" w14:textId="77777777" w:rsidR="00233DDA" w:rsidRDefault="00FA2E8C">
            <w:pPr>
              <w:ind w:left="-5" w:right="1593"/>
              <w:rPr>
                <w:sz w:val="20"/>
                <w:szCs w:val="20"/>
              </w:rPr>
            </w:pPr>
            <w:r w:rsidRPr="00827730">
              <w:rPr>
                <w:sz w:val="20"/>
                <w:szCs w:val="20"/>
              </w:rPr>
              <w:t>Leverandør skal kunne videreføre</w:t>
            </w:r>
            <w:r w:rsidR="00492430">
              <w:rPr>
                <w:sz w:val="20"/>
                <w:szCs w:val="20"/>
              </w:rPr>
              <w:t xml:space="preserve"> </w:t>
            </w:r>
            <w:r w:rsidRPr="00827730">
              <w:rPr>
                <w:sz w:val="20"/>
                <w:szCs w:val="20"/>
              </w:rPr>
              <w:t xml:space="preserve">og administrere deltakernes eksisterende avtaler. Tilbyder må kunne overta som LSP for Microsoftavtalene, og som forhandler for de øvrige produktområders avtaler. </w:t>
            </w:r>
          </w:p>
          <w:p w14:paraId="2292B4EA" w14:textId="77777777" w:rsidR="00233DDA" w:rsidRDefault="00233DDA">
            <w:pPr>
              <w:ind w:left="-5" w:right="1593"/>
              <w:rPr>
                <w:sz w:val="20"/>
                <w:szCs w:val="20"/>
              </w:rPr>
            </w:pPr>
          </w:p>
          <w:p w14:paraId="43F38718" w14:textId="77777777" w:rsidR="00233DDA" w:rsidRPr="00233DDA" w:rsidRDefault="00233DDA" w:rsidP="00233DDA">
            <w:pPr>
              <w:ind w:left="-5" w:right="1593"/>
              <w:rPr>
                <w:sz w:val="20"/>
                <w:szCs w:val="20"/>
              </w:rPr>
            </w:pPr>
            <w:r w:rsidRPr="00233DDA">
              <w:rPr>
                <w:sz w:val="20"/>
                <w:szCs w:val="20"/>
              </w:rPr>
              <w:t>Leverandøren skal inneha god kompetanse innenfor de de ulike produsentene og god erfaring</w:t>
            </w:r>
          </w:p>
          <w:p w14:paraId="6350A849" w14:textId="77777777" w:rsidR="000C00D0" w:rsidRDefault="00233DDA" w:rsidP="00233DDA">
            <w:pPr>
              <w:ind w:left="-5" w:right="1593"/>
              <w:rPr>
                <w:sz w:val="20"/>
                <w:szCs w:val="20"/>
              </w:rPr>
            </w:pPr>
            <w:r w:rsidRPr="00233DDA">
              <w:rPr>
                <w:sz w:val="20"/>
                <w:szCs w:val="20"/>
              </w:rPr>
              <w:t>som SAM-konsulent.</w:t>
            </w:r>
          </w:p>
          <w:p w14:paraId="5A759551" w14:textId="77777777" w:rsidR="000C00D0" w:rsidRDefault="000C00D0" w:rsidP="00233DDA">
            <w:pPr>
              <w:ind w:left="-5" w:right="1593"/>
              <w:rPr>
                <w:sz w:val="20"/>
                <w:szCs w:val="20"/>
              </w:rPr>
            </w:pPr>
          </w:p>
          <w:p w14:paraId="544474E3" w14:textId="705DB2F9" w:rsidR="00FA2E8C" w:rsidRPr="00827730" w:rsidRDefault="00FA2E8C" w:rsidP="000C00D0">
            <w:pPr>
              <w:ind w:left="-5" w:right="1593"/>
              <w:rPr>
                <w:sz w:val="20"/>
                <w:szCs w:val="20"/>
              </w:rPr>
            </w:pPr>
            <w:r w:rsidRPr="00827730">
              <w:rPr>
                <w:sz w:val="20"/>
                <w:szCs w:val="20"/>
              </w:rPr>
              <w:t xml:space="preserve">Overtagelse skal senest skje ved tidspunkt for kontraktsinngåelse av denne rammeavtalen.    </w:t>
            </w:r>
          </w:p>
        </w:tc>
        <w:tc>
          <w:tcPr>
            <w:tcW w:w="1984" w:type="dxa"/>
          </w:tcPr>
          <w:p w14:paraId="6145187B" w14:textId="77777777" w:rsidR="00FA2E8C" w:rsidRPr="00827730" w:rsidRDefault="00FA2E8C">
            <w:pPr>
              <w:rPr>
                <w:sz w:val="20"/>
                <w:szCs w:val="20"/>
              </w:rPr>
            </w:pPr>
            <w:r w:rsidRPr="00827730">
              <w:rPr>
                <w:sz w:val="20"/>
                <w:szCs w:val="20"/>
              </w:rPr>
              <w:t>Egenerklæring</w:t>
            </w:r>
          </w:p>
        </w:tc>
        <w:tc>
          <w:tcPr>
            <w:tcW w:w="567" w:type="dxa"/>
          </w:tcPr>
          <w:p w14:paraId="32C915BA" w14:textId="77777777" w:rsidR="00FA2E8C" w:rsidRPr="00827730" w:rsidRDefault="00FA2E8C">
            <w:pPr>
              <w:rPr>
                <w:sz w:val="20"/>
                <w:szCs w:val="20"/>
              </w:rPr>
            </w:pPr>
          </w:p>
        </w:tc>
        <w:tc>
          <w:tcPr>
            <w:tcW w:w="1554" w:type="dxa"/>
          </w:tcPr>
          <w:p w14:paraId="675361C0" w14:textId="77777777" w:rsidR="00FA2E8C" w:rsidRPr="00827730" w:rsidRDefault="00FA2E8C">
            <w:pPr>
              <w:rPr>
                <w:sz w:val="20"/>
                <w:szCs w:val="20"/>
              </w:rPr>
            </w:pPr>
          </w:p>
        </w:tc>
      </w:tr>
      <w:tr w:rsidR="00FA2E8C" w:rsidRPr="00865EEF" w14:paraId="2869C0B2" w14:textId="77777777">
        <w:tc>
          <w:tcPr>
            <w:tcW w:w="710" w:type="dxa"/>
          </w:tcPr>
          <w:p w14:paraId="3851979A" w14:textId="24E918CB" w:rsidR="00FA2E8C" w:rsidRPr="00827730" w:rsidRDefault="00FA2E8C">
            <w:pPr>
              <w:jc w:val="center"/>
              <w:rPr>
                <w:sz w:val="20"/>
                <w:szCs w:val="20"/>
              </w:rPr>
            </w:pPr>
            <w:r w:rsidRPr="00827730">
              <w:rPr>
                <w:sz w:val="20"/>
                <w:szCs w:val="20"/>
              </w:rPr>
              <w:t>2</w:t>
            </w:r>
            <w:r w:rsidR="0088600D">
              <w:rPr>
                <w:sz w:val="20"/>
                <w:szCs w:val="20"/>
              </w:rPr>
              <w:t>A</w:t>
            </w:r>
          </w:p>
        </w:tc>
        <w:tc>
          <w:tcPr>
            <w:tcW w:w="4536" w:type="dxa"/>
          </w:tcPr>
          <w:p w14:paraId="2D31BB86" w14:textId="77777777" w:rsidR="00FA2E8C" w:rsidRPr="00827730" w:rsidRDefault="00FA2E8C">
            <w:pPr>
              <w:rPr>
                <w:sz w:val="20"/>
                <w:szCs w:val="20"/>
              </w:rPr>
            </w:pPr>
            <w:r>
              <w:rPr>
                <w:sz w:val="20"/>
                <w:szCs w:val="20"/>
              </w:rPr>
              <w:t>Leverandør</w:t>
            </w:r>
            <w:r w:rsidRPr="00827730">
              <w:rPr>
                <w:sz w:val="20"/>
                <w:szCs w:val="20"/>
              </w:rPr>
              <w:t xml:space="preserve"> skal forestå salg (videresalg), samt leie av programvarelisenser og support/vedlikehold.    </w:t>
            </w:r>
          </w:p>
          <w:p w14:paraId="67F3CF94" w14:textId="77777777" w:rsidR="00FA2E8C" w:rsidRPr="00827730" w:rsidRDefault="00FA2E8C">
            <w:pPr>
              <w:rPr>
                <w:sz w:val="20"/>
                <w:szCs w:val="20"/>
              </w:rPr>
            </w:pPr>
            <w:r w:rsidRPr="00827730">
              <w:rPr>
                <w:sz w:val="20"/>
                <w:szCs w:val="20"/>
              </w:rPr>
              <w:t xml:space="preserve">Tilbud på programvare inkluderer også følgende tjenester:    </w:t>
            </w:r>
          </w:p>
          <w:p w14:paraId="0F6F610C" w14:textId="77777777" w:rsidR="00FA2E8C" w:rsidRPr="00827730" w:rsidRDefault="00FA2E8C">
            <w:pPr>
              <w:pStyle w:val="ListParagraph"/>
              <w:numPr>
                <w:ilvl w:val="0"/>
                <w:numId w:val="1"/>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Rådgivning vedrørende valg av programvare og lisenser som omfattes av denne rammeavtalen </w:t>
            </w:r>
          </w:p>
          <w:p w14:paraId="3EEABBA3" w14:textId="77777777" w:rsidR="00FA2E8C" w:rsidRDefault="00FA2E8C">
            <w:pPr>
              <w:pStyle w:val="ListParagraph"/>
              <w:numPr>
                <w:ilvl w:val="0"/>
                <w:numId w:val="1"/>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Bistand til årlig intern lisenskontroll på Microsoft samt andre lisenstyper som meldes av oppdragsgiver.    </w:t>
            </w:r>
          </w:p>
          <w:p w14:paraId="4E2D317C" w14:textId="77777777" w:rsidR="00FA2E8C" w:rsidRPr="00827730" w:rsidRDefault="00FA2E8C">
            <w:pPr>
              <w:rPr>
                <w:sz w:val="20"/>
                <w:szCs w:val="20"/>
              </w:rPr>
            </w:pPr>
          </w:p>
        </w:tc>
        <w:tc>
          <w:tcPr>
            <w:tcW w:w="1984" w:type="dxa"/>
          </w:tcPr>
          <w:p w14:paraId="36D030A6" w14:textId="77777777" w:rsidR="00FA2E8C" w:rsidRPr="00827730" w:rsidRDefault="00FA2E8C">
            <w:pPr>
              <w:rPr>
                <w:sz w:val="20"/>
                <w:szCs w:val="20"/>
              </w:rPr>
            </w:pPr>
            <w:r w:rsidRPr="00827730">
              <w:rPr>
                <w:sz w:val="20"/>
                <w:szCs w:val="20"/>
              </w:rPr>
              <w:t>Egenerklæring</w:t>
            </w:r>
          </w:p>
        </w:tc>
        <w:tc>
          <w:tcPr>
            <w:tcW w:w="567" w:type="dxa"/>
          </w:tcPr>
          <w:p w14:paraId="6BE71889" w14:textId="77777777" w:rsidR="00FA2E8C" w:rsidRPr="00827730" w:rsidRDefault="00FA2E8C">
            <w:pPr>
              <w:rPr>
                <w:sz w:val="20"/>
                <w:szCs w:val="20"/>
              </w:rPr>
            </w:pPr>
          </w:p>
        </w:tc>
        <w:tc>
          <w:tcPr>
            <w:tcW w:w="1554" w:type="dxa"/>
          </w:tcPr>
          <w:p w14:paraId="1BA51D82" w14:textId="77777777" w:rsidR="00FA2E8C" w:rsidRPr="00827730" w:rsidRDefault="00FA2E8C">
            <w:pPr>
              <w:rPr>
                <w:sz w:val="20"/>
                <w:szCs w:val="20"/>
              </w:rPr>
            </w:pPr>
          </w:p>
        </w:tc>
      </w:tr>
      <w:tr w:rsidR="00FA2E8C" w:rsidRPr="00865EEF" w14:paraId="114FC680" w14:textId="77777777">
        <w:tc>
          <w:tcPr>
            <w:tcW w:w="710" w:type="dxa"/>
          </w:tcPr>
          <w:p w14:paraId="7C12368A" w14:textId="1D68F439" w:rsidR="00FA2E8C" w:rsidRPr="00827730" w:rsidRDefault="00FA2E8C">
            <w:pPr>
              <w:jc w:val="center"/>
              <w:rPr>
                <w:sz w:val="20"/>
                <w:szCs w:val="20"/>
              </w:rPr>
            </w:pPr>
            <w:r w:rsidRPr="00827730">
              <w:rPr>
                <w:sz w:val="20"/>
                <w:szCs w:val="20"/>
              </w:rPr>
              <w:t>3</w:t>
            </w:r>
            <w:r w:rsidR="0088600D">
              <w:rPr>
                <w:sz w:val="20"/>
                <w:szCs w:val="20"/>
              </w:rPr>
              <w:t>A</w:t>
            </w:r>
          </w:p>
        </w:tc>
        <w:tc>
          <w:tcPr>
            <w:tcW w:w="4536" w:type="dxa"/>
          </w:tcPr>
          <w:p w14:paraId="61C35014" w14:textId="77777777" w:rsidR="00FA2E8C" w:rsidRPr="00827730" w:rsidRDefault="00FA2E8C">
            <w:pPr>
              <w:rPr>
                <w:sz w:val="20"/>
                <w:szCs w:val="20"/>
              </w:rPr>
            </w:pPr>
            <w:r>
              <w:rPr>
                <w:sz w:val="20"/>
                <w:szCs w:val="20"/>
              </w:rPr>
              <w:t>Leverandør</w:t>
            </w:r>
            <w:r w:rsidRPr="00827730">
              <w:rPr>
                <w:sz w:val="20"/>
                <w:szCs w:val="20"/>
              </w:rPr>
              <w:t xml:space="preserve"> må kunne levere programvare innen produktområdene:     </w:t>
            </w:r>
          </w:p>
          <w:p w14:paraId="1CE40A86" w14:textId="77777777" w:rsidR="00FA2E8C" w:rsidRPr="00F54FE8" w:rsidRDefault="00FA2E8C" w:rsidP="00FA2E8C">
            <w:pPr>
              <w:pStyle w:val="ListParagraph"/>
              <w:numPr>
                <w:ilvl w:val="0"/>
                <w:numId w:val="7"/>
              </w:numPr>
              <w:spacing w:after="0" w:line="240" w:lineRule="auto"/>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Microsoft   </w:t>
            </w:r>
          </w:p>
          <w:p w14:paraId="737488CC" w14:textId="77777777" w:rsidR="00FA2E8C" w:rsidRPr="007F61AB" w:rsidRDefault="00FA2E8C" w:rsidP="00FA2E8C">
            <w:pPr>
              <w:pStyle w:val="ListParagraph"/>
              <w:numPr>
                <w:ilvl w:val="0"/>
                <w:numId w:val="7"/>
              </w:numPr>
              <w:spacing w:after="0" w:line="240" w:lineRule="auto"/>
              <w:ind w:left="357" w:hanging="357"/>
              <w:rPr>
                <w:rFonts w:asciiTheme="minorHAnsi" w:eastAsiaTheme="minorHAnsi" w:hAnsiTheme="minorHAnsi" w:cstheme="minorBidi"/>
                <w:color w:val="auto"/>
                <w:sz w:val="20"/>
                <w:szCs w:val="20"/>
                <w:lang w:eastAsia="en-US"/>
              </w:rPr>
            </w:pPr>
            <w:proofErr w:type="spellStart"/>
            <w:r w:rsidRPr="007F61AB">
              <w:rPr>
                <w:rFonts w:asciiTheme="minorHAnsi" w:eastAsiaTheme="minorHAnsi" w:hAnsiTheme="minorHAnsi" w:cstheme="minorBidi"/>
                <w:color w:val="auto"/>
                <w:sz w:val="20"/>
                <w:szCs w:val="20"/>
                <w:lang w:eastAsia="en-US"/>
              </w:rPr>
              <w:t>VMware</w:t>
            </w:r>
            <w:proofErr w:type="spellEnd"/>
            <w:r w:rsidRPr="007F61AB">
              <w:rPr>
                <w:rFonts w:asciiTheme="minorHAnsi" w:eastAsiaTheme="minorHAnsi" w:hAnsiTheme="minorHAnsi" w:cstheme="minorBidi"/>
                <w:color w:val="auto"/>
                <w:sz w:val="20"/>
                <w:szCs w:val="20"/>
                <w:lang w:eastAsia="en-US"/>
              </w:rPr>
              <w:t>/</w:t>
            </w:r>
            <w:proofErr w:type="spellStart"/>
            <w:r w:rsidRPr="007F61AB">
              <w:rPr>
                <w:rFonts w:asciiTheme="minorHAnsi" w:eastAsiaTheme="minorHAnsi" w:hAnsiTheme="minorHAnsi" w:cstheme="minorBidi"/>
                <w:color w:val="auto"/>
                <w:sz w:val="20"/>
                <w:szCs w:val="20"/>
                <w:lang w:eastAsia="en-US"/>
              </w:rPr>
              <w:t>Omnissa</w:t>
            </w:r>
            <w:proofErr w:type="spellEnd"/>
          </w:p>
          <w:p w14:paraId="58B0FD4F" w14:textId="77777777" w:rsidR="00FA2E8C" w:rsidRDefault="00FA2E8C" w:rsidP="00FA2E8C">
            <w:pPr>
              <w:pStyle w:val="ListParagraph"/>
              <w:numPr>
                <w:ilvl w:val="0"/>
                <w:numId w:val="7"/>
              </w:numPr>
              <w:spacing w:after="0" w:line="240" w:lineRule="auto"/>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Adobe   </w:t>
            </w:r>
          </w:p>
          <w:p w14:paraId="1EA3F7F6" w14:textId="60AE45F7" w:rsidR="00267D0D" w:rsidRDefault="00267D0D" w:rsidP="00FA2E8C">
            <w:pPr>
              <w:pStyle w:val="ListParagraph"/>
              <w:numPr>
                <w:ilvl w:val="0"/>
                <w:numId w:val="7"/>
              </w:numPr>
              <w:spacing w:after="0" w:line="240" w:lineRule="auto"/>
              <w:ind w:left="357" w:hanging="357"/>
              <w:rPr>
                <w:rFonts w:asciiTheme="minorHAnsi" w:eastAsiaTheme="minorHAnsi" w:hAnsiTheme="minorHAnsi" w:cstheme="minorBidi"/>
                <w:color w:val="auto"/>
                <w:sz w:val="20"/>
                <w:szCs w:val="20"/>
                <w:lang w:eastAsia="en-US"/>
              </w:rPr>
            </w:pPr>
            <w:r>
              <w:rPr>
                <w:rFonts w:asciiTheme="minorHAnsi" w:eastAsiaTheme="minorHAnsi" w:hAnsiTheme="minorHAnsi" w:cstheme="minorBidi"/>
                <w:color w:val="auto"/>
                <w:sz w:val="20"/>
                <w:szCs w:val="20"/>
                <w:lang w:eastAsia="en-US"/>
              </w:rPr>
              <w:t>M</w:t>
            </w:r>
            <w:r w:rsidR="00C977E1">
              <w:rPr>
                <w:rFonts w:asciiTheme="minorHAnsi" w:eastAsiaTheme="minorHAnsi" w:hAnsiTheme="minorHAnsi" w:cstheme="minorBidi"/>
                <w:color w:val="auto"/>
                <w:sz w:val="20"/>
                <w:szCs w:val="20"/>
                <w:lang w:eastAsia="en-US"/>
              </w:rPr>
              <w:t>ed mer (se prisskjema)</w:t>
            </w:r>
          </w:p>
          <w:p w14:paraId="18F29BA4" w14:textId="77777777" w:rsidR="00FA2E8C" w:rsidRPr="00827730" w:rsidRDefault="00FA2E8C">
            <w:pPr>
              <w:ind w:right="8663"/>
              <w:rPr>
                <w:sz w:val="20"/>
                <w:szCs w:val="20"/>
              </w:rPr>
            </w:pPr>
          </w:p>
          <w:p w14:paraId="2E49912F" w14:textId="77777777" w:rsidR="00FA2E8C" w:rsidRDefault="00FA2E8C">
            <w:pPr>
              <w:spacing w:after="31" w:line="259" w:lineRule="auto"/>
              <w:rPr>
                <w:sz w:val="20"/>
                <w:szCs w:val="20"/>
              </w:rPr>
            </w:pPr>
            <w:r w:rsidRPr="00827730">
              <w:rPr>
                <w:sz w:val="20"/>
                <w:szCs w:val="20"/>
              </w:rPr>
              <w:t xml:space="preserve"> Annen programvare:    </w:t>
            </w:r>
          </w:p>
          <w:p w14:paraId="5753912A" w14:textId="77777777" w:rsidR="00FA2E8C" w:rsidRPr="00827730" w:rsidRDefault="00FA2E8C">
            <w:pPr>
              <w:spacing w:after="31" w:line="259" w:lineRule="auto"/>
              <w:rPr>
                <w:sz w:val="20"/>
                <w:szCs w:val="20"/>
              </w:rPr>
            </w:pPr>
            <w:r>
              <w:rPr>
                <w:sz w:val="20"/>
                <w:szCs w:val="20"/>
              </w:rPr>
              <w:t>- Den som blir avtaleleverandør er forpliktet til å også å etterstrebe å levere/være rådgivende part ved behov for nye lisenser som ikke er nevnt i denne konkurransen.</w:t>
            </w:r>
          </w:p>
          <w:p w14:paraId="5440FAE2" w14:textId="3D160004" w:rsidR="005006C1" w:rsidRDefault="00FA2E8C">
            <w:pPr>
              <w:rPr>
                <w:sz w:val="20"/>
                <w:szCs w:val="20"/>
              </w:rPr>
            </w:pPr>
            <w:r w:rsidRPr="00827730">
              <w:rPr>
                <w:sz w:val="20"/>
                <w:szCs w:val="20"/>
              </w:rPr>
              <w:t>- Oppdragsgiver forbeholder seg retten til å kjøpe/leie annen programvare</w:t>
            </w:r>
            <w:r w:rsidR="00890ABB">
              <w:rPr>
                <w:sz w:val="20"/>
                <w:szCs w:val="20"/>
              </w:rPr>
              <w:t>,</w:t>
            </w:r>
            <w:r w:rsidRPr="00827730">
              <w:rPr>
                <w:sz w:val="20"/>
                <w:szCs w:val="20"/>
              </w:rPr>
              <w:t xml:space="preserve"> som ikke er innbefattet i områdene ovenfor</w:t>
            </w:r>
            <w:r w:rsidR="00890ABB">
              <w:rPr>
                <w:sz w:val="20"/>
                <w:szCs w:val="20"/>
              </w:rPr>
              <w:t>,</w:t>
            </w:r>
            <w:r w:rsidRPr="00827730">
              <w:rPr>
                <w:sz w:val="20"/>
                <w:szCs w:val="20"/>
              </w:rPr>
              <w:t xml:space="preserve"> utenfor denne rammeavtalen.</w:t>
            </w:r>
          </w:p>
          <w:p w14:paraId="3BF4D0F9" w14:textId="79BF34F1" w:rsidR="00FA2E8C" w:rsidRPr="00827730" w:rsidRDefault="005006C1">
            <w:pPr>
              <w:rPr>
                <w:sz w:val="20"/>
                <w:szCs w:val="20"/>
              </w:rPr>
            </w:pPr>
            <w:r>
              <w:rPr>
                <w:sz w:val="20"/>
                <w:szCs w:val="20"/>
              </w:rPr>
              <w:t xml:space="preserve">- Nye produkter og priser skal godkjennes </w:t>
            </w:r>
            <w:r w:rsidR="008A6406">
              <w:rPr>
                <w:sz w:val="20"/>
                <w:szCs w:val="20"/>
              </w:rPr>
              <w:t>av Kunden (gjelder også fornyelser)</w:t>
            </w:r>
            <w:r w:rsidR="00FA2E8C" w:rsidRPr="00827730">
              <w:rPr>
                <w:sz w:val="20"/>
                <w:szCs w:val="20"/>
              </w:rPr>
              <w:t xml:space="preserve">    </w:t>
            </w:r>
          </w:p>
          <w:p w14:paraId="3A01BCB2" w14:textId="77777777" w:rsidR="00FA2E8C" w:rsidRPr="00827730" w:rsidRDefault="00FA2E8C">
            <w:pPr>
              <w:rPr>
                <w:sz w:val="20"/>
                <w:szCs w:val="20"/>
              </w:rPr>
            </w:pPr>
          </w:p>
        </w:tc>
        <w:tc>
          <w:tcPr>
            <w:tcW w:w="1984" w:type="dxa"/>
          </w:tcPr>
          <w:p w14:paraId="6FB0C324" w14:textId="77777777" w:rsidR="00FA2E8C" w:rsidRPr="00827730" w:rsidRDefault="00FA2E8C">
            <w:pPr>
              <w:rPr>
                <w:sz w:val="20"/>
                <w:szCs w:val="20"/>
              </w:rPr>
            </w:pPr>
            <w:r w:rsidRPr="00827730">
              <w:rPr>
                <w:sz w:val="20"/>
                <w:szCs w:val="20"/>
              </w:rPr>
              <w:t>Egenerklæring</w:t>
            </w:r>
          </w:p>
        </w:tc>
        <w:tc>
          <w:tcPr>
            <w:tcW w:w="567" w:type="dxa"/>
          </w:tcPr>
          <w:p w14:paraId="6B3B2B0B" w14:textId="77777777" w:rsidR="00FA2E8C" w:rsidRPr="00827730" w:rsidRDefault="00FA2E8C">
            <w:pPr>
              <w:rPr>
                <w:sz w:val="20"/>
                <w:szCs w:val="20"/>
              </w:rPr>
            </w:pPr>
          </w:p>
        </w:tc>
        <w:tc>
          <w:tcPr>
            <w:tcW w:w="1554" w:type="dxa"/>
          </w:tcPr>
          <w:p w14:paraId="57EF45A6" w14:textId="77777777" w:rsidR="00FA2E8C" w:rsidRPr="00827730" w:rsidRDefault="00FA2E8C">
            <w:pPr>
              <w:rPr>
                <w:sz w:val="20"/>
                <w:szCs w:val="20"/>
              </w:rPr>
            </w:pPr>
          </w:p>
        </w:tc>
      </w:tr>
      <w:tr w:rsidR="00AB6EBC" w:rsidRPr="00865EEF" w14:paraId="268A9FDC" w14:textId="77777777">
        <w:tc>
          <w:tcPr>
            <w:tcW w:w="710" w:type="dxa"/>
          </w:tcPr>
          <w:p w14:paraId="526EEBB8" w14:textId="7A647773" w:rsidR="00AB6EBC" w:rsidRPr="00827730" w:rsidRDefault="00AB6EBC">
            <w:pPr>
              <w:jc w:val="center"/>
              <w:rPr>
                <w:sz w:val="20"/>
                <w:szCs w:val="20"/>
              </w:rPr>
            </w:pPr>
            <w:r>
              <w:rPr>
                <w:sz w:val="20"/>
                <w:szCs w:val="20"/>
              </w:rPr>
              <w:t xml:space="preserve">4A </w:t>
            </w:r>
          </w:p>
        </w:tc>
        <w:tc>
          <w:tcPr>
            <w:tcW w:w="4536" w:type="dxa"/>
          </w:tcPr>
          <w:p w14:paraId="0F5A9461" w14:textId="2D64270E" w:rsidR="00AB6EBC" w:rsidRPr="00AB6EBC" w:rsidRDefault="00AB6EBC" w:rsidP="00AB6EBC">
            <w:pPr>
              <w:rPr>
                <w:sz w:val="20"/>
                <w:szCs w:val="20"/>
              </w:rPr>
            </w:pPr>
            <w:r w:rsidRPr="00AB6EBC">
              <w:rPr>
                <w:sz w:val="20"/>
                <w:szCs w:val="20"/>
              </w:rPr>
              <w:t xml:space="preserve">Påslagsprosent </w:t>
            </w:r>
            <w:r w:rsidR="007B25B3">
              <w:rPr>
                <w:sz w:val="20"/>
                <w:szCs w:val="20"/>
              </w:rPr>
              <w:t xml:space="preserve">på leverandørens innkjøpspris til ethvert tidspunkt </w:t>
            </w:r>
            <w:r w:rsidRPr="00AB6EBC">
              <w:rPr>
                <w:sz w:val="20"/>
                <w:szCs w:val="20"/>
              </w:rPr>
              <w:t>som oppgis i prisskjemaet vil være det maksimale påslaget som leverandøren</w:t>
            </w:r>
          </w:p>
          <w:p w14:paraId="20FB09DC" w14:textId="77777777" w:rsidR="00AB6EBC" w:rsidRPr="00AB6EBC" w:rsidRDefault="00AB6EBC" w:rsidP="00AB6EBC">
            <w:pPr>
              <w:rPr>
                <w:sz w:val="20"/>
                <w:szCs w:val="20"/>
              </w:rPr>
            </w:pPr>
            <w:r w:rsidRPr="00AB6EBC">
              <w:rPr>
                <w:sz w:val="20"/>
                <w:szCs w:val="20"/>
              </w:rPr>
              <w:t>kan ta for produktet (og tilsvarende produkter innen produktgruppene som omfattes av</w:t>
            </w:r>
          </w:p>
          <w:p w14:paraId="59B5F9E0" w14:textId="77777777" w:rsidR="00AB6EBC" w:rsidRPr="00AB6EBC" w:rsidRDefault="00AB6EBC" w:rsidP="00AB6EBC">
            <w:pPr>
              <w:rPr>
                <w:sz w:val="20"/>
                <w:szCs w:val="20"/>
              </w:rPr>
            </w:pPr>
            <w:r w:rsidRPr="00AB6EBC">
              <w:rPr>
                <w:sz w:val="20"/>
                <w:szCs w:val="20"/>
              </w:rPr>
              <w:t>rammeavtalen).</w:t>
            </w:r>
          </w:p>
          <w:p w14:paraId="353FEA5E" w14:textId="77777777" w:rsidR="00AB6EBC" w:rsidRDefault="00AB6EBC" w:rsidP="00AB6EBC">
            <w:pPr>
              <w:rPr>
                <w:sz w:val="20"/>
                <w:szCs w:val="20"/>
              </w:rPr>
            </w:pPr>
            <w:r w:rsidRPr="00AB6EBC">
              <w:rPr>
                <w:sz w:val="20"/>
                <w:szCs w:val="20"/>
              </w:rPr>
              <w:t>Påslagsprosenten skal ikke være negativ.</w:t>
            </w:r>
          </w:p>
          <w:p w14:paraId="1EF19831" w14:textId="77777777" w:rsidR="001A1B1C" w:rsidRPr="00AB6EBC" w:rsidRDefault="001A1B1C" w:rsidP="00AB6EBC">
            <w:pPr>
              <w:rPr>
                <w:sz w:val="20"/>
                <w:szCs w:val="20"/>
              </w:rPr>
            </w:pPr>
          </w:p>
          <w:p w14:paraId="700EEE2A" w14:textId="77777777" w:rsidR="00AB6EBC" w:rsidRPr="00AB6EBC" w:rsidRDefault="00AB6EBC" w:rsidP="00AB6EBC">
            <w:pPr>
              <w:rPr>
                <w:sz w:val="20"/>
                <w:szCs w:val="20"/>
              </w:rPr>
            </w:pPr>
            <w:r w:rsidRPr="00AB6EBC">
              <w:rPr>
                <w:sz w:val="20"/>
                <w:szCs w:val="20"/>
              </w:rPr>
              <w:t>Maksimal påslagsprosent skal være fast i hele avtaleperioden. Prisene vil regulere seg i forhold</w:t>
            </w:r>
          </w:p>
          <w:p w14:paraId="5ADB8312" w14:textId="59C19D7B" w:rsidR="00AB6EBC" w:rsidRDefault="00AB6EBC" w:rsidP="00AB6EBC">
            <w:pPr>
              <w:rPr>
                <w:sz w:val="20"/>
                <w:szCs w:val="20"/>
              </w:rPr>
            </w:pPr>
            <w:r w:rsidRPr="00AB6EBC">
              <w:rPr>
                <w:sz w:val="20"/>
                <w:szCs w:val="20"/>
              </w:rPr>
              <w:t>til leverandørens innkjøpspris basert på den enkelte deltagers avtale med produsent.</w:t>
            </w:r>
            <w:r w:rsidR="00A97769">
              <w:rPr>
                <w:sz w:val="20"/>
                <w:szCs w:val="20"/>
              </w:rPr>
              <w:t xml:space="preserve"> </w:t>
            </w:r>
            <w:r w:rsidRPr="00AB6EBC">
              <w:rPr>
                <w:sz w:val="20"/>
                <w:szCs w:val="20"/>
              </w:rPr>
              <w:t xml:space="preserve">Prisendringer </w:t>
            </w:r>
            <w:r w:rsidR="00A97769">
              <w:rPr>
                <w:sz w:val="20"/>
                <w:szCs w:val="20"/>
              </w:rPr>
              <w:t>på leverandørens innkjøpspris</w:t>
            </w:r>
            <w:r w:rsidRPr="00AB6EBC">
              <w:rPr>
                <w:sz w:val="20"/>
                <w:szCs w:val="20"/>
              </w:rPr>
              <w:t xml:space="preserve"> over 10 % skal varsles og dokumenteres minst én</w:t>
            </w:r>
            <w:r w:rsidR="00A97769">
              <w:rPr>
                <w:sz w:val="20"/>
                <w:szCs w:val="20"/>
              </w:rPr>
              <w:t xml:space="preserve"> </w:t>
            </w:r>
            <w:r w:rsidRPr="00AB6EBC">
              <w:rPr>
                <w:sz w:val="20"/>
                <w:szCs w:val="20"/>
              </w:rPr>
              <w:t>måned i forkant, samt godkjennes av oppdragsgiver før iverksettelse.</w:t>
            </w:r>
          </w:p>
          <w:p w14:paraId="0EAE1AC6" w14:textId="77777777" w:rsidR="001A1B1C" w:rsidRPr="00AB6EBC" w:rsidRDefault="001A1B1C" w:rsidP="00AB6EBC">
            <w:pPr>
              <w:rPr>
                <w:sz w:val="20"/>
                <w:szCs w:val="20"/>
              </w:rPr>
            </w:pPr>
          </w:p>
          <w:p w14:paraId="32402B52" w14:textId="77777777" w:rsidR="00AB6EBC" w:rsidRPr="00AB6EBC" w:rsidRDefault="00AB6EBC" w:rsidP="00AB6EBC">
            <w:pPr>
              <w:rPr>
                <w:sz w:val="20"/>
                <w:szCs w:val="20"/>
              </w:rPr>
            </w:pPr>
            <w:r w:rsidRPr="00AB6EBC">
              <w:rPr>
                <w:sz w:val="20"/>
                <w:szCs w:val="20"/>
              </w:rPr>
              <w:t>I prisskjemaet skal det oppgis en påslagsprosent per produsent, og denne påslagsprosenten skal</w:t>
            </w:r>
          </w:p>
          <w:p w14:paraId="62CAC433" w14:textId="77777777" w:rsidR="00AB6EBC" w:rsidRDefault="00AB6EBC" w:rsidP="00AB6EBC">
            <w:pPr>
              <w:rPr>
                <w:sz w:val="20"/>
                <w:szCs w:val="20"/>
              </w:rPr>
            </w:pPr>
            <w:r w:rsidRPr="00AB6EBC">
              <w:rPr>
                <w:sz w:val="20"/>
                <w:szCs w:val="20"/>
              </w:rPr>
              <w:t>også gjelde for alle produkter fra denne produsenten.</w:t>
            </w:r>
          </w:p>
          <w:p w14:paraId="3C901126" w14:textId="77777777" w:rsidR="001A1B1C" w:rsidRPr="00AB6EBC" w:rsidRDefault="001A1B1C" w:rsidP="00AB6EBC">
            <w:pPr>
              <w:rPr>
                <w:sz w:val="20"/>
                <w:szCs w:val="20"/>
              </w:rPr>
            </w:pPr>
          </w:p>
          <w:p w14:paraId="17D5C972" w14:textId="77777777" w:rsidR="00AB6EBC" w:rsidRPr="00AB6EBC" w:rsidRDefault="00AB6EBC" w:rsidP="00AB6EBC">
            <w:pPr>
              <w:rPr>
                <w:sz w:val="20"/>
                <w:szCs w:val="20"/>
              </w:rPr>
            </w:pPr>
            <w:r w:rsidRPr="00AB6EBC">
              <w:rPr>
                <w:sz w:val="20"/>
                <w:szCs w:val="20"/>
              </w:rPr>
              <w:t>Alle påslagsprosenter som tilbys er å anse som maksimumssatser som skal benyttes av</w:t>
            </w:r>
          </w:p>
          <w:p w14:paraId="7F9DE9FC" w14:textId="77777777" w:rsidR="00AB6EBC" w:rsidRDefault="00AB6EBC" w:rsidP="00AB6EBC">
            <w:pPr>
              <w:rPr>
                <w:sz w:val="20"/>
                <w:szCs w:val="20"/>
              </w:rPr>
            </w:pPr>
            <w:r w:rsidRPr="00AB6EBC">
              <w:rPr>
                <w:sz w:val="20"/>
                <w:szCs w:val="20"/>
              </w:rPr>
              <w:t>leverandøren.</w:t>
            </w:r>
          </w:p>
          <w:p w14:paraId="483D19FD" w14:textId="77777777" w:rsidR="001A1B1C" w:rsidRPr="00AB6EBC" w:rsidRDefault="001A1B1C" w:rsidP="00AB6EBC">
            <w:pPr>
              <w:rPr>
                <w:sz w:val="20"/>
                <w:szCs w:val="20"/>
              </w:rPr>
            </w:pPr>
          </w:p>
          <w:p w14:paraId="0455C817" w14:textId="68266500" w:rsidR="00AB6EBC" w:rsidRDefault="00AB6EBC" w:rsidP="00AB6EBC">
            <w:pPr>
              <w:rPr>
                <w:sz w:val="20"/>
                <w:szCs w:val="20"/>
              </w:rPr>
            </w:pPr>
            <w:r w:rsidRPr="00AB6EBC">
              <w:rPr>
                <w:sz w:val="20"/>
                <w:szCs w:val="20"/>
              </w:rPr>
              <w:t>Kampanjepriser og fremforhandlede rabatter skal komme oppdragsgiver til gode.</w:t>
            </w:r>
          </w:p>
        </w:tc>
        <w:tc>
          <w:tcPr>
            <w:tcW w:w="1984" w:type="dxa"/>
          </w:tcPr>
          <w:p w14:paraId="69E9D074" w14:textId="7F8E3E00" w:rsidR="00AB6EBC" w:rsidRPr="00827730" w:rsidRDefault="004E23F5">
            <w:pPr>
              <w:rPr>
                <w:sz w:val="20"/>
                <w:szCs w:val="20"/>
              </w:rPr>
            </w:pPr>
            <w:r w:rsidRPr="00827730">
              <w:rPr>
                <w:sz w:val="20"/>
                <w:szCs w:val="20"/>
              </w:rPr>
              <w:t>Egenerklæring</w:t>
            </w:r>
          </w:p>
        </w:tc>
        <w:tc>
          <w:tcPr>
            <w:tcW w:w="567" w:type="dxa"/>
          </w:tcPr>
          <w:p w14:paraId="49EED186" w14:textId="77777777" w:rsidR="00AB6EBC" w:rsidRPr="00827730" w:rsidRDefault="00AB6EBC">
            <w:pPr>
              <w:rPr>
                <w:sz w:val="20"/>
                <w:szCs w:val="20"/>
              </w:rPr>
            </w:pPr>
          </w:p>
        </w:tc>
        <w:tc>
          <w:tcPr>
            <w:tcW w:w="1554" w:type="dxa"/>
          </w:tcPr>
          <w:p w14:paraId="69E8E448" w14:textId="77777777" w:rsidR="00AB6EBC" w:rsidRPr="00827730" w:rsidRDefault="00AB6EBC">
            <w:pPr>
              <w:rPr>
                <w:sz w:val="20"/>
                <w:szCs w:val="20"/>
              </w:rPr>
            </w:pPr>
          </w:p>
        </w:tc>
      </w:tr>
      <w:tr w:rsidR="001A1B1C" w:rsidRPr="00865EEF" w14:paraId="21BA532C" w14:textId="77777777">
        <w:tc>
          <w:tcPr>
            <w:tcW w:w="710" w:type="dxa"/>
          </w:tcPr>
          <w:p w14:paraId="16150F0B" w14:textId="780A409A" w:rsidR="001A1B1C" w:rsidRDefault="006F24A8">
            <w:pPr>
              <w:jc w:val="center"/>
              <w:rPr>
                <w:sz w:val="20"/>
                <w:szCs w:val="20"/>
              </w:rPr>
            </w:pPr>
            <w:r>
              <w:rPr>
                <w:sz w:val="20"/>
                <w:szCs w:val="20"/>
              </w:rPr>
              <w:t>5A</w:t>
            </w:r>
          </w:p>
        </w:tc>
        <w:tc>
          <w:tcPr>
            <w:tcW w:w="4536" w:type="dxa"/>
          </w:tcPr>
          <w:p w14:paraId="42D66D92" w14:textId="77777777" w:rsidR="004E23F5" w:rsidRPr="004E23F5" w:rsidRDefault="004E23F5" w:rsidP="004E23F5">
            <w:pPr>
              <w:rPr>
                <w:sz w:val="20"/>
                <w:szCs w:val="20"/>
              </w:rPr>
            </w:pPr>
            <w:r w:rsidRPr="004E23F5">
              <w:rPr>
                <w:sz w:val="20"/>
                <w:szCs w:val="20"/>
              </w:rPr>
              <w:t>All rådgivning, samt alle tjenester/funksjoner/prosesser som er beskrevet i</w:t>
            </w:r>
          </w:p>
          <w:p w14:paraId="37364CB0" w14:textId="77777777" w:rsidR="004E23F5" w:rsidRPr="004E23F5" w:rsidRDefault="004E23F5" w:rsidP="004E23F5">
            <w:pPr>
              <w:rPr>
                <w:sz w:val="20"/>
                <w:szCs w:val="20"/>
              </w:rPr>
            </w:pPr>
            <w:r w:rsidRPr="004E23F5">
              <w:rPr>
                <w:sz w:val="20"/>
                <w:szCs w:val="20"/>
              </w:rPr>
              <w:t>konkurransedokumentene skal dekkes innenfor leverandørens påslagsprosent angitt i</w:t>
            </w:r>
          </w:p>
          <w:p w14:paraId="3928BCD3" w14:textId="77777777" w:rsidR="004E23F5" w:rsidRDefault="004E23F5" w:rsidP="004E23F5">
            <w:pPr>
              <w:rPr>
                <w:sz w:val="20"/>
                <w:szCs w:val="20"/>
              </w:rPr>
            </w:pPr>
            <w:r w:rsidRPr="004E23F5">
              <w:rPr>
                <w:sz w:val="20"/>
                <w:szCs w:val="20"/>
              </w:rPr>
              <w:t>prisskjemaet.</w:t>
            </w:r>
          </w:p>
          <w:p w14:paraId="1B17C45A" w14:textId="77777777" w:rsidR="004E23F5" w:rsidRPr="004E23F5" w:rsidRDefault="004E23F5" w:rsidP="004E23F5">
            <w:pPr>
              <w:rPr>
                <w:sz w:val="20"/>
                <w:szCs w:val="20"/>
              </w:rPr>
            </w:pPr>
          </w:p>
          <w:p w14:paraId="6AE0D007" w14:textId="77777777" w:rsidR="004E23F5" w:rsidRPr="004E23F5" w:rsidRDefault="004E23F5" w:rsidP="004E23F5">
            <w:pPr>
              <w:rPr>
                <w:sz w:val="20"/>
                <w:szCs w:val="20"/>
              </w:rPr>
            </w:pPr>
            <w:r w:rsidRPr="004E23F5">
              <w:rPr>
                <w:sz w:val="20"/>
                <w:szCs w:val="20"/>
              </w:rPr>
              <w:t>I særskilte tilfeller, som for eksempel større prosjektarbeid og utvidet bistand ved lisensrevisjon,</w:t>
            </w:r>
          </w:p>
          <w:p w14:paraId="4D999387" w14:textId="77777777" w:rsidR="004E23F5" w:rsidRPr="004E23F5" w:rsidRDefault="004E23F5" w:rsidP="004E23F5">
            <w:pPr>
              <w:rPr>
                <w:sz w:val="20"/>
                <w:szCs w:val="20"/>
              </w:rPr>
            </w:pPr>
            <w:r w:rsidRPr="004E23F5">
              <w:rPr>
                <w:sz w:val="20"/>
                <w:szCs w:val="20"/>
              </w:rPr>
              <w:t>kan leverandøren fakturere rådgivning etter forhåndsgodkjent avtale. Kun timepris i disse</w:t>
            </w:r>
          </w:p>
          <w:p w14:paraId="40EEE187" w14:textId="17BD8CF8" w:rsidR="001A1B1C" w:rsidRPr="00AB6EBC" w:rsidRDefault="004E23F5" w:rsidP="004E23F5">
            <w:pPr>
              <w:rPr>
                <w:sz w:val="20"/>
                <w:szCs w:val="20"/>
              </w:rPr>
            </w:pPr>
            <w:r w:rsidRPr="004E23F5">
              <w:rPr>
                <w:sz w:val="20"/>
                <w:szCs w:val="20"/>
              </w:rPr>
              <w:t>særskilte tilfellene skal prises på egen linje i prisskjema.</w:t>
            </w:r>
          </w:p>
        </w:tc>
        <w:tc>
          <w:tcPr>
            <w:tcW w:w="1984" w:type="dxa"/>
          </w:tcPr>
          <w:p w14:paraId="274ECB4A" w14:textId="09CB6A73" w:rsidR="001A1B1C" w:rsidRPr="00827730" w:rsidRDefault="004E23F5">
            <w:pPr>
              <w:rPr>
                <w:sz w:val="20"/>
                <w:szCs w:val="20"/>
              </w:rPr>
            </w:pPr>
            <w:r w:rsidRPr="00827730">
              <w:rPr>
                <w:sz w:val="20"/>
                <w:szCs w:val="20"/>
              </w:rPr>
              <w:t>Egenerklæring</w:t>
            </w:r>
          </w:p>
        </w:tc>
        <w:tc>
          <w:tcPr>
            <w:tcW w:w="567" w:type="dxa"/>
          </w:tcPr>
          <w:p w14:paraId="14D9A828" w14:textId="77777777" w:rsidR="001A1B1C" w:rsidRPr="00827730" w:rsidRDefault="001A1B1C">
            <w:pPr>
              <w:rPr>
                <w:sz w:val="20"/>
                <w:szCs w:val="20"/>
              </w:rPr>
            </w:pPr>
          </w:p>
        </w:tc>
        <w:tc>
          <w:tcPr>
            <w:tcW w:w="1554" w:type="dxa"/>
          </w:tcPr>
          <w:p w14:paraId="7D14CAF0" w14:textId="77777777" w:rsidR="001A1B1C" w:rsidRPr="00827730" w:rsidRDefault="001A1B1C">
            <w:pPr>
              <w:rPr>
                <w:sz w:val="20"/>
                <w:szCs w:val="20"/>
              </w:rPr>
            </w:pPr>
          </w:p>
        </w:tc>
      </w:tr>
      <w:tr w:rsidR="009E3691" w:rsidRPr="00865EEF" w14:paraId="33CC658B" w14:textId="77777777">
        <w:tc>
          <w:tcPr>
            <w:tcW w:w="710" w:type="dxa"/>
          </w:tcPr>
          <w:p w14:paraId="46645F65" w14:textId="5F8114DE" w:rsidR="009E3691" w:rsidRDefault="006F24A8">
            <w:pPr>
              <w:jc w:val="center"/>
              <w:rPr>
                <w:sz w:val="20"/>
                <w:szCs w:val="20"/>
              </w:rPr>
            </w:pPr>
            <w:r>
              <w:rPr>
                <w:sz w:val="20"/>
                <w:szCs w:val="20"/>
              </w:rPr>
              <w:t>6A</w:t>
            </w:r>
          </w:p>
        </w:tc>
        <w:tc>
          <w:tcPr>
            <w:tcW w:w="4536" w:type="dxa"/>
          </w:tcPr>
          <w:p w14:paraId="13AC7BA3" w14:textId="0DF6F22A" w:rsidR="009E3691" w:rsidRPr="004E23F5" w:rsidRDefault="00D076EC" w:rsidP="004E23F5">
            <w:pPr>
              <w:rPr>
                <w:sz w:val="20"/>
                <w:szCs w:val="20"/>
              </w:rPr>
            </w:pPr>
            <w:r w:rsidRPr="00D076EC">
              <w:rPr>
                <w:sz w:val="20"/>
                <w:szCs w:val="20"/>
              </w:rPr>
              <w:t>Ved etablering skal det ikke beregnes transaksjonskostnader/flyttekostnader</w:t>
            </w:r>
            <w:r>
              <w:rPr>
                <w:sz w:val="20"/>
                <w:szCs w:val="20"/>
              </w:rPr>
              <w:t xml:space="preserve"> (omstillingskostnader). </w:t>
            </w:r>
          </w:p>
        </w:tc>
        <w:tc>
          <w:tcPr>
            <w:tcW w:w="1984" w:type="dxa"/>
          </w:tcPr>
          <w:p w14:paraId="5B0FDCCD" w14:textId="0C4CBBF7" w:rsidR="009E3691" w:rsidRPr="00827730" w:rsidRDefault="00D076EC">
            <w:pPr>
              <w:rPr>
                <w:sz w:val="20"/>
                <w:szCs w:val="20"/>
              </w:rPr>
            </w:pPr>
            <w:r w:rsidRPr="00827730">
              <w:rPr>
                <w:sz w:val="20"/>
                <w:szCs w:val="20"/>
              </w:rPr>
              <w:t>Egenerklæring</w:t>
            </w:r>
          </w:p>
        </w:tc>
        <w:tc>
          <w:tcPr>
            <w:tcW w:w="567" w:type="dxa"/>
          </w:tcPr>
          <w:p w14:paraId="0A969458" w14:textId="77777777" w:rsidR="009E3691" w:rsidRPr="00827730" w:rsidRDefault="009E3691">
            <w:pPr>
              <w:rPr>
                <w:sz w:val="20"/>
                <w:szCs w:val="20"/>
              </w:rPr>
            </w:pPr>
          </w:p>
        </w:tc>
        <w:tc>
          <w:tcPr>
            <w:tcW w:w="1554" w:type="dxa"/>
          </w:tcPr>
          <w:p w14:paraId="4DC5AEB6" w14:textId="77777777" w:rsidR="009E3691" w:rsidRPr="00827730" w:rsidRDefault="009E3691">
            <w:pPr>
              <w:rPr>
                <w:sz w:val="20"/>
                <w:szCs w:val="20"/>
              </w:rPr>
            </w:pPr>
          </w:p>
        </w:tc>
      </w:tr>
      <w:tr w:rsidR="0017413E" w:rsidRPr="00865EEF" w14:paraId="75C36ACE" w14:textId="77777777">
        <w:tc>
          <w:tcPr>
            <w:tcW w:w="710" w:type="dxa"/>
          </w:tcPr>
          <w:p w14:paraId="1DC941A8" w14:textId="0B6D992D" w:rsidR="0017413E" w:rsidRDefault="006F24A8">
            <w:pPr>
              <w:jc w:val="center"/>
              <w:rPr>
                <w:sz w:val="20"/>
                <w:szCs w:val="20"/>
              </w:rPr>
            </w:pPr>
            <w:r>
              <w:rPr>
                <w:sz w:val="20"/>
                <w:szCs w:val="20"/>
              </w:rPr>
              <w:t>7A</w:t>
            </w:r>
          </w:p>
        </w:tc>
        <w:tc>
          <w:tcPr>
            <w:tcW w:w="4536" w:type="dxa"/>
          </w:tcPr>
          <w:p w14:paraId="11FB27FC" w14:textId="77777777" w:rsidR="0017413E" w:rsidRPr="0017413E" w:rsidRDefault="0017413E" w:rsidP="0017413E">
            <w:pPr>
              <w:rPr>
                <w:sz w:val="20"/>
                <w:szCs w:val="20"/>
              </w:rPr>
            </w:pPr>
            <w:r w:rsidRPr="0017413E">
              <w:rPr>
                <w:sz w:val="20"/>
                <w:szCs w:val="20"/>
              </w:rPr>
              <w:t>Det skal ikke forekomme avleveringskostnader. Med avleveringskostnader menes rapporter,</w:t>
            </w:r>
          </w:p>
          <w:p w14:paraId="4CE89CFA" w14:textId="6B39A2EB" w:rsidR="0017413E" w:rsidRPr="00D076EC" w:rsidRDefault="0017413E" w:rsidP="0017413E">
            <w:pPr>
              <w:rPr>
                <w:sz w:val="20"/>
                <w:szCs w:val="20"/>
              </w:rPr>
            </w:pPr>
            <w:r w:rsidRPr="0017413E">
              <w:rPr>
                <w:sz w:val="20"/>
                <w:szCs w:val="20"/>
              </w:rPr>
              <w:t>dokumentasjon, eventuell konsulenttid i forbindelse med bytte av leverandør etter avtalens utløp.</w:t>
            </w:r>
          </w:p>
        </w:tc>
        <w:tc>
          <w:tcPr>
            <w:tcW w:w="1984" w:type="dxa"/>
          </w:tcPr>
          <w:p w14:paraId="12DAFF96" w14:textId="77A2568C" w:rsidR="0017413E" w:rsidRPr="00827730" w:rsidRDefault="0017413E">
            <w:pPr>
              <w:rPr>
                <w:sz w:val="20"/>
                <w:szCs w:val="20"/>
              </w:rPr>
            </w:pPr>
            <w:r>
              <w:rPr>
                <w:sz w:val="20"/>
                <w:szCs w:val="20"/>
              </w:rPr>
              <w:t xml:space="preserve">Egenerklæring </w:t>
            </w:r>
          </w:p>
        </w:tc>
        <w:tc>
          <w:tcPr>
            <w:tcW w:w="567" w:type="dxa"/>
          </w:tcPr>
          <w:p w14:paraId="768BCC05" w14:textId="77777777" w:rsidR="0017413E" w:rsidRPr="00827730" w:rsidRDefault="0017413E">
            <w:pPr>
              <w:rPr>
                <w:sz w:val="20"/>
                <w:szCs w:val="20"/>
              </w:rPr>
            </w:pPr>
          </w:p>
        </w:tc>
        <w:tc>
          <w:tcPr>
            <w:tcW w:w="1554" w:type="dxa"/>
          </w:tcPr>
          <w:p w14:paraId="6C1ED44C" w14:textId="77777777" w:rsidR="0017413E" w:rsidRPr="00827730" w:rsidRDefault="0017413E">
            <w:pPr>
              <w:rPr>
                <w:sz w:val="20"/>
                <w:szCs w:val="20"/>
              </w:rPr>
            </w:pPr>
          </w:p>
        </w:tc>
      </w:tr>
      <w:tr w:rsidR="008B6A29" w:rsidRPr="00865EEF" w14:paraId="782D9175" w14:textId="77777777">
        <w:tc>
          <w:tcPr>
            <w:tcW w:w="710" w:type="dxa"/>
          </w:tcPr>
          <w:p w14:paraId="20423E8D" w14:textId="6A01BC15" w:rsidR="008B6A29" w:rsidRDefault="006F24A8">
            <w:pPr>
              <w:jc w:val="center"/>
              <w:rPr>
                <w:sz w:val="20"/>
                <w:szCs w:val="20"/>
              </w:rPr>
            </w:pPr>
            <w:r>
              <w:rPr>
                <w:sz w:val="20"/>
                <w:szCs w:val="20"/>
              </w:rPr>
              <w:t>8A</w:t>
            </w:r>
          </w:p>
        </w:tc>
        <w:tc>
          <w:tcPr>
            <w:tcW w:w="4536" w:type="dxa"/>
          </w:tcPr>
          <w:p w14:paraId="07EBE1B1" w14:textId="77777777" w:rsidR="00722FDC" w:rsidRPr="00722FDC" w:rsidRDefault="00722FDC" w:rsidP="00722FDC">
            <w:pPr>
              <w:rPr>
                <w:sz w:val="20"/>
                <w:szCs w:val="20"/>
              </w:rPr>
            </w:pPr>
            <w:r w:rsidRPr="00722FDC">
              <w:rPr>
                <w:sz w:val="20"/>
                <w:szCs w:val="20"/>
              </w:rPr>
              <w:t>Leverandøren skal ha mulighet for manuelle bestillinger, slik som telefon, e-post osv.</w:t>
            </w:r>
          </w:p>
          <w:p w14:paraId="670FAF81" w14:textId="77777777" w:rsidR="008B6A29" w:rsidRDefault="00722FDC" w:rsidP="00722FDC">
            <w:pPr>
              <w:rPr>
                <w:sz w:val="20"/>
                <w:szCs w:val="20"/>
              </w:rPr>
            </w:pPr>
            <w:r w:rsidRPr="00722FDC">
              <w:rPr>
                <w:sz w:val="20"/>
                <w:szCs w:val="20"/>
              </w:rPr>
              <w:t>Leverandøren skal besvare forespørsler uten ugrunnet opphold.</w:t>
            </w:r>
          </w:p>
          <w:p w14:paraId="4F26F16E" w14:textId="77777777" w:rsidR="00722FDC" w:rsidRDefault="00722FDC" w:rsidP="00722FDC">
            <w:pPr>
              <w:rPr>
                <w:sz w:val="20"/>
                <w:szCs w:val="20"/>
              </w:rPr>
            </w:pPr>
          </w:p>
          <w:p w14:paraId="7D9BCE7F" w14:textId="77777777" w:rsidR="00722FDC" w:rsidRDefault="00722FDC" w:rsidP="00722FDC">
            <w:pPr>
              <w:rPr>
                <w:sz w:val="20"/>
                <w:szCs w:val="20"/>
              </w:rPr>
            </w:pPr>
            <w:r w:rsidRPr="00722FDC">
              <w:rPr>
                <w:sz w:val="20"/>
                <w:szCs w:val="20"/>
              </w:rPr>
              <w:t>Alle bestillinger skal være godkjent av deltagers angitte kontaktperson.</w:t>
            </w:r>
          </w:p>
          <w:p w14:paraId="0EAB091D" w14:textId="77777777" w:rsidR="002D14DE" w:rsidRDefault="002D14DE" w:rsidP="00722FDC">
            <w:pPr>
              <w:rPr>
                <w:sz w:val="20"/>
                <w:szCs w:val="20"/>
              </w:rPr>
            </w:pPr>
          </w:p>
          <w:p w14:paraId="7A34EEAD" w14:textId="77777777" w:rsidR="002D14DE" w:rsidRDefault="002D14DE" w:rsidP="00722FDC">
            <w:pPr>
              <w:rPr>
                <w:sz w:val="20"/>
                <w:szCs w:val="20"/>
              </w:rPr>
            </w:pPr>
            <w:r>
              <w:rPr>
                <w:sz w:val="20"/>
                <w:szCs w:val="20"/>
              </w:rPr>
              <w:t xml:space="preserve">Leverandør skal tilby en portal for bestilling av lisenser. </w:t>
            </w:r>
          </w:p>
          <w:p w14:paraId="58D3B966" w14:textId="77777777" w:rsidR="002D14DE" w:rsidRDefault="002D14DE" w:rsidP="00722FDC">
            <w:pPr>
              <w:rPr>
                <w:sz w:val="20"/>
                <w:szCs w:val="20"/>
              </w:rPr>
            </w:pPr>
          </w:p>
          <w:p w14:paraId="286663FE" w14:textId="5E76DC22" w:rsidR="002D14DE" w:rsidRPr="0017413E" w:rsidRDefault="002D14DE" w:rsidP="00722FDC">
            <w:pPr>
              <w:rPr>
                <w:sz w:val="20"/>
                <w:szCs w:val="20"/>
              </w:rPr>
            </w:pPr>
            <w:r>
              <w:rPr>
                <w:sz w:val="20"/>
                <w:szCs w:val="20"/>
              </w:rPr>
              <w:t xml:space="preserve">Leverandør skal etter mottak av bestilling sende ordrebekreftelse. </w:t>
            </w:r>
          </w:p>
        </w:tc>
        <w:tc>
          <w:tcPr>
            <w:tcW w:w="1984" w:type="dxa"/>
          </w:tcPr>
          <w:p w14:paraId="7B16C6A9" w14:textId="3E5D8604" w:rsidR="008B6A29" w:rsidRDefault="006F24A8">
            <w:pPr>
              <w:rPr>
                <w:sz w:val="20"/>
                <w:szCs w:val="20"/>
              </w:rPr>
            </w:pPr>
            <w:r>
              <w:rPr>
                <w:sz w:val="20"/>
                <w:szCs w:val="20"/>
              </w:rPr>
              <w:t>Egenerklæring</w:t>
            </w:r>
          </w:p>
        </w:tc>
        <w:tc>
          <w:tcPr>
            <w:tcW w:w="567" w:type="dxa"/>
          </w:tcPr>
          <w:p w14:paraId="33D034DC" w14:textId="77777777" w:rsidR="008B6A29" w:rsidRPr="00827730" w:rsidRDefault="008B6A29">
            <w:pPr>
              <w:rPr>
                <w:sz w:val="20"/>
                <w:szCs w:val="20"/>
              </w:rPr>
            </w:pPr>
          </w:p>
        </w:tc>
        <w:tc>
          <w:tcPr>
            <w:tcW w:w="1554" w:type="dxa"/>
          </w:tcPr>
          <w:p w14:paraId="5588B250" w14:textId="77777777" w:rsidR="008B6A29" w:rsidRPr="00827730" w:rsidRDefault="008B6A29">
            <w:pPr>
              <w:rPr>
                <w:sz w:val="20"/>
                <w:szCs w:val="20"/>
              </w:rPr>
            </w:pPr>
          </w:p>
        </w:tc>
      </w:tr>
      <w:tr w:rsidR="00FA2E8C" w:rsidRPr="00865EEF" w14:paraId="3D7901B1" w14:textId="77777777">
        <w:tc>
          <w:tcPr>
            <w:tcW w:w="710" w:type="dxa"/>
          </w:tcPr>
          <w:p w14:paraId="3C7EE422" w14:textId="218DC328" w:rsidR="00FA2E8C" w:rsidRPr="00827730" w:rsidRDefault="00AA1C9D">
            <w:pPr>
              <w:jc w:val="center"/>
              <w:rPr>
                <w:sz w:val="20"/>
                <w:szCs w:val="20"/>
              </w:rPr>
            </w:pPr>
            <w:r>
              <w:rPr>
                <w:sz w:val="20"/>
                <w:szCs w:val="20"/>
              </w:rPr>
              <w:t>9</w:t>
            </w:r>
            <w:r w:rsidR="0088600D">
              <w:rPr>
                <w:sz w:val="20"/>
                <w:szCs w:val="20"/>
              </w:rPr>
              <w:t>A</w:t>
            </w:r>
          </w:p>
        </w:tc>
        <w:tc>
          <w:tcPr>
            <w:tcW w:w="4536" w:type="dxa"/>
          </w:tcPr>
          <w:p w14:paraId="6B02B8B4" w14:textId="77777777" w:rsidR="00FA2E8C" w:rsidRDefault="00FA2E8C">
            <w:pPr>
              <w:spacing w:line="276" w:lineRule="auto"/>
              <w:rPr>
                <w:sz w:val="20"/>
                <w:szCs w:val="20"/>
              </w:rPr>
            </w:pPr>
            <w:r w:rsidRPr="001D159B">
              <w:rPr>
                <w:sz w:val="20"/>
                <w:szCs w:val="20"/>
              </w:rPr>
              <w:t>Alle standardprodukter</w:t>
            </w:r>
            <w:r>
              <w:rPr>
                <w:sz w:val="20"/>
                <w:szCs w:val="20"/>
              </w:rPr>
              <w:t xml:space="preserve"> skal være tilgjengelig for Kunde senest 3 virkedager etter innsendt bestilling. </w:t>
            </w:r>
          </w:p>
          <w:p w14:paraId="701E6003" w14:textId="77777777" w:rsidR="00FA2E8C" w:rsidRDefault="00FA2E8C">
            <w:pPr>
              <w:spacing w:line="276" w:lineRule="auto"/>
              <w:rPr>
                <w:sz w:val="20"/>
                <w:szCs w:val="20"/>
              </w:rPr>
            </w:pPr>
            <w:r>
              <w:rPr>
                <w:sz w:val="20"/>
                <w:szCs w:val="20"/>
              </w:rPr>
              <w:t>For lisenser utenfor standardprodukter skal det alltid oppgis når det er forventet at lisensen(e) er tilgjengelige.</w:t>
            </w:r>
            <w:r w:rsidR="00DA1A57">
              <w:rPr>
                <w:sz w:val="20"/>
                <w:szCs w:val="20"/>
              </w:rPr>
              <w:t xml:space="preserve"> </w:t>
            </w:r>
          </w:p>
          <w:p w14:paraId="0327F19A" w14:textId="77777777" w:rsidR="00F50D62" w:rsidRDefault="00F50D62">
            <w:pPr>
              <w:spacing w:line="276" w:lineRule="auto"/>
              <w:rPr>
                <w:sz w:val="20"/>
                <w:szCs w:val="20"/>
              </w:rPr>
            </w:pPr>
          </w:p>
          <w:p w14:paraId="6274AEC0" w14:textId="03E0F1BF" w:rsidR="00F50D62" w:rsidRPr="001D159B" w:rsidRDefault="00F50D62">
            <w:pPr>
              <w:spacing w:line="276" w:lineRule="auto"/>
              <w:rPr>
                <w:sz w:val="20"/>
                <w:szCs w:val="20"/>
              </w:rPr>
            </w:pPr>
            <w:r>
              <w:rPr>
                <w:sz w:val="20"/>
                <w:szCs w:val="20"/>
              </w:rPr>
              <w:t xml:space="preserve">Levering/aktivering av lisenser utenfor standardproduktene </w:t>
            </w:r>
            <w:r w:rsidR="004468BC">
              <w:rPr>
                <w:sz w:val="20"/>
                <w:szCs w:val="20"/>
              </w:rPr>
              <w:t xml:space="preserve">skal skje innen maksimalt 7 dager. Ved avvik skal det gis beskjed til oppdragsgiver innen 3 dager. </w:t>
            </w:r>
          </w:p>
        </w:tc>
        <w:tc>
          <w:tcPr>
            <w:tcW w:w="1984" w:type="dxa"/>
          </w:tcPr>
          <w:p w14:paraId="3160E22E" w14:textId="4CC6A8F5" w:rsidR="00FA2E8C" w:rsidRPr="00827730" w:rsidRDefault="00EA6F39">
            <w:pPr>
              <w:rPr>
                <w:sz w:val="20"/>
                <w:szCs w:val="20"/>
              </w:rPr>
            </w:pPr>
            <w:r w:rsidRPr="00827730">
              <w:rPr>
                <w:sz w:val="20"/>
                <w:szCs w:val="20"/>
              </w:rPr>
              <w:t>Egenerklæring</w:t>
            </w:r>
          </w:p>
        </w:tc>
        <w:tc>
          <w:tcPr>
            <w:tcW w:w="567" w:type="dxa"/>
          </w:tcPr>
          <w:p w14:paraId="6CD1BDCC" w14:textId="77777777" w:rsidR="00FA2E8C" w:rsidRPr="00827730" w:rsidRDefault="00FA2E8C">
            <w:pPr>
              <w:rPr>
                <w:sz w:val="20"/>
                <w:szCs w:val="20"/>
              </w:rPr>
            </w:pPr>
          </w:p>
        </w:tc>
        <w:tc>
          <w:tcPr>
            <w:tcW w:w="1554" w:type="dxa"/>
          </w:tcPr>
          <w:p w14:paraId="456B3910" w14:textId="77777777" w:rsidR="00FA2E8C" w:rsidRPr="00827730" w:rsidRDefault="00FA2E8C">
            <w:pPr>
              <w:rPr>
                <w:sz w:val="20"/>
                <w:szCs w:val="20"/>
              </w:rPr>
            </w:pPr>
          </w:p>
        </w:tc>
      </w:tr>
      <w:tr w:rsidR="00FA2E8C" w:rsidRPr="00267D0D" w14:paraId="4EB7F81D" w14:textId="77777777">
        <w:tc>
          <w:tcPr>
            <w:tcW w:w="710" w:type="dxa"/>
          </w:tcPr>
          <w:p w14:paraId="6642A5D6" w14:textId="5195B5AF" w:rsidR="00FA2E8C" w:rsidRDefault="00382763">
            <w:pPr>
              <w:jc w:val="center"/>
              <w:rPr>
                <w:sz w:val="20"/>
                <w:szCs w:val="20"/>
              </w:rPr>
            </w:pPr>
            <w:r>
              <w:rPr>
                <w:sz w:val="20"/>
                <w:szCs w:val="20"/>
              </w:rPr>
              <w:t>10</w:t>
            </w:r>
            <w:r w:rsidR="0088600D">
              <w:rPr>
                <w:sz w:val="20"/>
                <w:szCs w:val="20"/>
              </w:rPr>
              <w:t>A</w:t>
            </w:r>
          </w:p>
        </w:tc>
        <w:tc>
          <w:tcPr>
            <w:tcW w:w="4536" w:type="dxa"/>
          </w:tcPr>
          <w:p w14:paraId="25E0E7F9" w14:textId="77777777" w:rsidR="00FA2E8C" w:rsidRPr="004A2079" w:rsidRDefault="00FA2E8C">
            <w:pPr>
              <w:rPr>
                <w:sz w:val="20"/>
                <w:szCs w:val="20"/>
              </w:rPr>
            </w:pPr>
            <w:r w:rsidRPr="004A2079">
              <w:rPr>
                <w:sz w:val="20"/>
                <w:szCs w:val="20"/>
              </w:rPr>
              <w:t xml:space="preserve">Faktura sendes elektronisk i standardformatet Elektronisk </w:t>
            </w:r>
            <w:proofErr w:type="spellStart"/>
            <w:r w:rsidRPr="004A2079">
              <w:rPr>
                <w:sz w:val="20"/>
                <w:szCs w:val="20"/>
              </w:rPr>
              <w:t>handelsformat</w:t>
            </w:r>
            <w:proofErr w:type="spellEnd"/>
            <w:r w:rsidRPr="004A2079">
              <w:rPr>
                <w:sz w:val="20"/>
                <w:szCs w:val="20"/>
              </w:rPr>
              <w:t xml:space="preserve"> (EHF)</w:t>
            </w:r>
            <w:r>
              <w:rPr>
                <w:sz w:val="20"/>
                <w:szCs w:val="20"/>
              </w:rPr>
              <w:t xml:space="preserve"> – Alle fakturaer skal ha 30 kalenderdagers betalingsforfall</w:t>
            </w:r>
            <w:r w:rsidRPr="004A2079">
              <w:rPr>
                <w:sz w:val="20"/>
                <w:szCs w:val="20"/>
              </w:rPr>
              <w:t xml:space="preserve">: </w:t>
            </w:r>
          </w:p>
          <w:p w14:paraId="402FFE25" w14:textId="77777777" w:rsidR="00FA2E8C" w:rsidRPr="004A2079" w:rsidRDefault="00FA2E8C">
            <w:pPr>
              <w:rPr>
                <w:sz w:val="20"/>
                <w:szCs w:val="20"/>
              </w:rPr>
            </w:pPr>
          </w:p>
          <w:p w14:paraId="0C359E3F" w14:textId="77777777" w:rsidR="00FA2E8C" w:rsidRPr="004A2079" w:rsidRDefault="00FA2E8C">
            <w:pPr>
              <w:rPr>
                <w:sz w:val="20"/>
                <w:szCs w:val="20"/>
              </w:rPr>
            </w:pPr>
            <w:r w:rsidRPr="004A2079">
              <w:rPr>
                <w:sz w:val="20"/>
                <w:szCs w:val="20"/>
              </w:rPr>
              <w:t>Midt-Telemark kommune (for Nome og Midt-Telemark): 920 297 293</w:t>
            </w:r>
          </w:p>
          <w:p w14:paraId="00049156" w14:textId="77777777" w:rsidR="00FA2E8C" w:rsidRPr="001517EF" w:rsidRDefault="00FA2E8C">
            <w:pPr>
              <w:rPr>
                <w:sz w:val="20"/>
                <w:szCs w:val="20"/>
                <w:lang w:val="nn-NO"/>
              </w:rPr>
            </w:pPr>
            <w:r w:rsidRPr="001517EF">
              <w:rPr>
                <w:sz w:val="20"/>
                <w:szCs w:val="20"/>
                <w:lang w:val="nn-NO"/>
              </w:rPr>
              <w:t>Nome kyrkjelege Fellesråd: 976 991 532</w:t>
            </w:r>
          </w:p>
          <w:p w14:paraId="4A48376E" w14:textId="77777777" w:rsidR="00FA2E8C" w:rsidRPr="001517EF" w:rsidRDefault="00FA2E8C">
            <w:pPr>
              <w:spacing w:line="300" w:lineRule="atLeast"/>
              <w:rPr>
                <w:sz w:val="20"/>
                <w:szCs w:val="20"/>
                <w:lang w:val="nn-NO"/>
              </w:rPr>
            </w:pPr>
            <w:r w:rsidRPr="001517EF">
              <w:rPr>
                <w:sz w:val="20"/>
                <w:szCs w:val="20"/>
                <w:lang w:val="nn-NO"/>
              </w:rPr>
              <w:t xml:space="preserve">Midt-Telemark Kommunale Eigendom AS: 963 198 752 </w:t>
            </w:r>
          </w:p>
          <w:p w14:paraId="4F8350BA" w14:textId="77777777" w:rsidR="00FA2E8C" w:rsidRPr="001517EF" w:rsidRDefault="00FA2E8C">
            <w:pPr>
              <w:rPr>
                <w:sz w:val="20"/>
                <w:szCs w:val="20"/>
                <w:lang w:val="nn-NO"/>
              </w:rPr>
            </w:pPr>
            <w:r w:rsidRPr="001517EF">
              <w:rPr>
                <w:sz w:val="20"/>
                <w:szCs w:val="20"/>
                <w:lang w:val="nn-NO"/>
              </w:rPr>
              <w:t>Vinje kommune (for Vinje, Seljord, Tokke, Fyresdal, Kviteseid og Nissedal): 964 964 610</w:t>
            </w:r>
          </w:p>
          <w:p w14:paraId="7BBCC822" w14:textId="77777777" w:rsidR="00FA2E8C" w:rsidRPr="001517EF" w:rsidRDefault="00FA2E8C">
            <w:pPr>
              <w:rPr>
                <w:sz w:val="20"/>
                <w:szCs w:val="20"/>
                <w:lang w:val="nn-NO"/>
              </w:rPr>
            </w:pPr>
          </w:p>
          <w:p w14:paraId="1456B505" w14:textId="77777777" w:rsidR="00FA2E8C" w:rsidRPr="001517EF" w:rsidRDefault="00FA2E8C">
            <w:pPr>
              <w:rPr>
                <w:sz w:val="20"/>
                <w:szCs w:val="20"/>
                <w:lang w:val="nn-NO"/>
              </w:rPr>
            </w:pPr>
            <w:r w:rsidRPr="001517EF">
              <w:rPr>
                <w:sz w:val="20"/>
                <w:szCs w:val="20"/>
                <w:lang w:val="nn-NO"/>
              </w:rPr>
              <w:t xml:space="preserve">Faktura som er sendt som pdf eller på papir </w:t>
            </w:r>
            <w:proofErr w:type="spellStart"/>
            <w:r w:rsidRPr="001517EF">
              <w:rPr>
                <w:sz w:val="20"/>
                <w:szCs w:val="20"/>
                <w:lang w:val="nn-NO"/>
              </w:rPr>
              <w:t>godkjennes</w:t>
            </w:r>
            <w:proofErr w:type="spellEnd"/>
            <w:r w:rsidRPr="001517EF">
              <w:rPr>
                <w:sz w:val="20"/>
                <w:szCs w:val="20"/>
                <w:lang w:val="nn-NO"/>
              </w:rPr>
              <w:t xml:space="preserve"> </w:t>
            </w:r>
            <w:proofErr w:type="spellStart"/>
            <w:r w:rsidRPr="001517EF">
              <w:rPr>
                <w:sz w:val="20"/>
                <w:szCs w:val="20"/>
                <w:lang w:val="nn-NO"/>
              </w:rPr>
              <w:t>ikke</w:t>
            </w:r>
            <w:proofErr w:type="spellEnd"/>
            <w:r w:rsidRPr="001517EF">
              <w:rPr>
                <w:sz w:val="20"/>
                <w:szCs w:val="20"/>
                <w:lang w:val="nn-NO"/>
              </w:rPr>
              <w:t xml:space="preserve"> og vil bli returnert. </w:t>
            </w:r>
          </w:p>
          <w:p w14:paraId="5D6B2D3F" w14:textId="77777777" w:rsidR="00FA2E8C" w:rsidRPr="001517EF" w:rsidRDefault="00FA2E8C">
            <w:pPr>
              <w:rPr>
                <w:sz w:val="20"/>
                <w:szCs w:val="20"/>
                <w:lang w:val="nn-NO"/>
              </w:rPr>
            </w:pPr>
          </w:p>
        </w:tc>
        <w:tc>
          <w:tcPr>
            <w:tcW w:w="1984" w:type="dxa"/>
          </w:tcPr>
          <w:p w14:paraId="73B3BF12" w14:textId="1470C2AC" w:rsidR="00FA2E8C" w:rsidRPr="001517EF" w:rsidRDefault="001D4C54">
            <w:pPr>
              <w:rPr>
                <w:sz w:val="20"/>
                <w:szCs w:val="20"/>
                <w:lang w:val="nn-NO"/>
              </w:rPr>
            </w:pPr>
            <w:r w:rsidRPr="00827730">
              <w:rPr>
                <w:sz w:val="20"/>
                <w:szCs w:val="20"/>
              </w:rPr>
              <w:t>Egenerklæring</w:t>
            </w:r>
          </w:p>
        </w:tc>
        <w:tc>
          <w:tcPr>
            <w:tcW w:w="567" w:type="dxa"/>
          </w:tcPr>
          <w:p w14:paraId="51B6190A" w14:textId="77777777" w:rsidR="00FA2E8C" w:rsidRPr="001517EF" w:rsidRDefault="00FA2E8C">
            <w:pPr>
              <w:rPr>
                <w:sz w:val="20"/>
                <w:szCs w:val="20"/>
                <w:lang w:val="nn-NO"/>
              </w:rPr>
            </w:pPr>
          </w:p>
        </w:tc>
        <w:tc>
          <w:tcPr>
            <w:tcW w:w="1554" w:type="dxa"/>
          </w:tcPr>
          <w:p w14:paraId="51EB6614" w14:textId="77777777" w:rsidR="00FA2E8C" w:rsidRPr="001517EF" w:rsidRDefault="00FA2E8C">
            <w:pPr>
              <w:rPr>
                <w:sz w:val="20"/>
                <w:szCs w:val="20"/>
                <w:lang w:val="nn-NO"/>
              </w:rPr>
            </w:pPr>
          </w:p>
        </w:tc>
      </w:tr>
      <w:tr w:rsidR="00FA2E8C" w:rsidRPr="00865EEF" w14:paraId="7341FB7D" w14:textId="77777777">
        <w:tc>
          <w:tcPr>
            <w:tcW w:w="710" w:type="dxa"/>
          </w:tcPr>
          <w:p w14:paraId="02B64B21" w14:textId="497ACF38" w:rsidR="00FA2E8C" w:rsidRDefault="00382763">
            <w:pPr>
              <w:jc w:val="center"/>
              <w:rPr>
                <w:sz w:val="20"/>
                <w:szCs w:val="20"/>
              </w:rPr>
            </w:pPr>
            <w:r>
              <w:rPr>
                <w:sz w:val="20"/>
                <w:szCs w:val="20"/>
              </w:rPr>
              <w:t>11</w:t>
            </w:r>
            <w:r w:rsidR="0088600D">
              <w:rPr>
                <w:sz w:val="20"/>
                <w:szCs w:val="20"/>
              </w:rPr>
              <w:t>A</w:t>
            </w:r>
          </w:p>
        </w:tc>
        <w:tc>
          <w:tcPr>
            <w:tcW w:w="4536" w:type="dxa"/>
          </w:tcPr>
          <w:p w14:paraId="266CD541" w14:textId="77777777" w:rsidR="00FA2E8C" w:rsidRPr="00BC27A4" w:rsidRDefault="00FA2E8C">
            <w:pPr>
              <w:spacing w:line="276" w:lineRule="auto"/>
              <w:rPr>
                <w:sz w:val="20"/>
                <w:szCs w:val="20"/>
              </w:rPr>
            </w:pPr>
            <w:r w:rsidRPr="00BC27A4">
              <w:rPr>
                <w:sz w:val="20"/>
                <w:szCs w:val="20"/>
              </w:rPr>
              <w:t>Leverandøren skal kunne tilby dynamisk fakturering basert på organisasjon og kontoplanen til kommunen og tildelte lisenser.</w:t>
            </w:r>
          </w:p>
          <w:p w14:paraId="383DF529" w14:textId="77777777" w:rsidR="00FA2E8C" w:rsidRDefault="00FA2E8C">
            <w:pPr>
              <w:rPr>
                <w:b/>
                <w:bCs/>
                <w:sz w:val="20"/>
                <w:szCs w:val="20"/>
              </w:rPr>
            </w:pPr>
          </w:p>
        </w:tc>
        <w:tc>
          <w:tcPr>
            <w:tcW w:w="1984" w:type="dxa"/>
          </w:tcPr>
          <w:p w14:paraId="3BF2E882" w14:textId="12D6BF71" w:rsidR="00FA2E8C" w:rsidRPr="00827730" w:rsidRDefault="00EA6F39">
            <w:pPr>
              <w:rPr>
                <w:sz w:val="20"/>
                <w:szCs w:val="20"/>
              </w:rPr>
            </w:pPr>
            <w:r w:rsidRPr="00827730">
              <w:rPr>
                <w:sz w:val="20"/>
                <w:szCs w:val="20"/>
              </w:rPr>
              <w:t>Egenerklæring</w:t>
            </w:r>
          </w:p>
        </w:tc>
        <w:tc>
          <w:tcPr>
            <w:tcW w:w="567" w:type="dxa"/>
          </w:tcPr>
          <w:p w14:paraId="70CE890F" w14:textId="77777777" w:rsidR="00FA2E8C" w:rsidRPr="00827730" w:rsidRDefault="00FA2E8C">
            <w:pPr>
              <w:rPr>
                <w:sz w:val="20"/>
                <w:szCs w:val="20"/>
              </w:rPr>
            </w:pPr>
          </w:p>
        </w:tc>
        <w:tc>
          <w:tcPr>
            <w:tcW w:w="1554" w:type="dxa"/>
          </w:tcPr>
          <w:p w14:paraId="3E6CE961" w14:textId="77777777" w:rsidR="00FA2E8C" w:rsidRPr="00827730" w:rsidRDefault="00FA2E8C">
            <w:pPr>
              <w:rPr>
                <w:sz w:val="20"/>
                <w:szCs w:val="20"/>
              </w:rPr>
            </w:pPr>
          </w:p>
        </w:tc>
      </w:tr>
      <w:tr w:rsidR="00FA2E8C" w:rsidRPr="00865EEF" w14:paraId="55896B6D" w14:textId="77777777">
        <w:tc>
          <w:tcPr>
            <w:tcW w:w="710" w:type="dxa"/>
          </w:tcPr>
          <w:p w14:paraId="4559CEAA" w14:textId="65795DCA" w:rsidR="00FA2E8C" w:rsidRDefault="00382763">
            <w:pPr>
              <w:jc w:val="center"/>
              <w:rPr>
                <w:sz w:val="20"/>
                <w:szCs w:val="20"/>
              </w:rPr>
            </w:pPr>
            <w:r>
              <w:rPr>
                <w:sz w:val="20"/>
                <w:szCs w:val="20"/>
              </w:rPr>
              <w:t>12</w:t>
            </w:r>
            <w:r w:rsidR="0088600D">
              <w:rPr>
                <w:sz w:val="20"/>
                <w:szCs w:val="20"/>
              </w:rPr>
              <w:t>A</w:t>
            </w:r>
          </w:p>
        </w:tc>
        <w:tc>
          <w:tcPr>
            <w:tcW w:w="4536" w:type="dxa"/>
          </w:tcPr>
          <w:p w14:paraId="11054749" w14:textId="77777777" w:rsidR="00D00F52" w:rsidRDefault="00FA2E8C">
            <w:pPr>
              <w:spacing w:line="276" w:lineRule="auto"/>
              <w:rPr>
                <w:sz w:val="20"/>
                <w:szCs w:val="20"/>
              </w:rPr>
            </w:pPr>
            <w:r w:rsidRPr="00F849A3">
              <w:rPr>
                <w:sz w:val="20"/>
                <w:szCs w:val="20"/>
              </w:rPr>
              <w:t xml:space="preserve">Ved feil i eller mangelfull utfylling av faktura vil den bli returnert og ny betalingsfrist vil bli beregnet etter ny faktura. Kun korrekte og godkjente fakturaer utløser betaling. </w:t>
            </w:r>
          </w:p>
          <w:p w14:paraId="13CA7759" w14:textId="77777777" w:rsidR="00322482" w:rsidRDefault="00322482">
            <w:pPr>
              <w:spacing w:line="276" w:lineRule="auto"/>
              <w:rPr>
                <w:sz w:val="20"/>
                <w:szCs w:val="20"/>
              </w:rPr>
            </w:pPr>
          </w:p>
          <w:p w14:paraId="1FF1720B" w14:textId="6B378742" w:rsidR="00322482" w:rsidRDefault="00322482">
            <w:pPr>
              <w:spacing w:line="276" w:lineRule="auto"/>
              <w:rPr>
                <w:sz w:val="20"/>
                <w:szCs w:val="20"/>
              </w:rPr>
            </w:pPr>
            <w:r>
              <w:rPr>
                <w:sz w:val="20"/>
                <w:szCs w:val="20"/>
              </w:rPr>
              <w:t xml:space="preserve">Pris på faktura skal være identisk med bestilling/ordrebekreftelse. </w:t>
            </w:r>
          </w:p>
          <w:p w14:paraId="30BEBBFB" w14:textId="77777777" w:rsidR="00D00F52" w:rsidRDefault="00D00F52">
            <w:pPr>
              <w:spacing w:line="276" w:lineRule="auto"/>
              <w:rPr>
                <w:sz w:val="20"/>
                <w:szCs w:val="20"/>
              </w:rPr>
            </w:pPr>
          </w:p>
          <w:p w14:paraId="152D423C" w14:textId="77777777" w:rsidR="00D00F52" w:rsidRDefault="006606E5">
            <w:pPr>
              <w:spacing w:line="276" w:lineRule="auto"/>
              <w:rPr>
                <w:sz w:val="20"/>
                <w:szCs w:val="20"/>
              </w:rPr>
            </w:pPr>
            <w:r>
              <w:rPr>
                <w:sz w:val="20"/>
                <w:szCs w:val="20"/>
              </w:rPr>
              <w:t>Kronet</w:t>
            </w:r>
            <w:r w:rsidR="00FA2E8C" w:rsidRPr="00F849A3">
              <w:rPr>
                <w:sz w:val="20"/>
                <w:szCs w:val="20"/>
              </w:rPr>
              <w:t xml:space="preserve">illegg til varebeløpet </w:t>
            </w:r>
            <w:r w:rsidR="00352281">
              <w:rPr>
                <w:sz w:val="20"/>
                <w:szCs w:val="20"/>
              </w:rPr>
              <w:t>er ikke tillatt, f.eks.</w:t>
            </w:r>
            <w:r w:rsidR="00FA2E8C" w:rsidRPr="00F849A3">
              <w:rPr>
                <w:sz w:val="20"/>
                <w:szCs w:val="20"/>
              </w:rPr>
              <w:t xml:space="preserve"> fakturagebyr</w:t>
            </w:r>
            <w:r w:rsidR="000778E6">
              <w:rPr>
                <w:sz w:val="20"/>
                <w:szCs w:val="20"/>
              </w:rPr>
              <w:t xml:space="preserve">, ordregebyr, </w:t>
            </w:r>
            <w:proofErr w:type="spellStart"/>
            <w:r w:rsidR="000778E6">
              <w:rPr>
                <w:sz w:val="20"/>
                <w:szCs w:val="20"/>
              </w:rPr>
              <w:t>leasinggebyr</w:t>
            </w:r>
            <w:proofErr w:type="spellEnd"/>
            <w:r w:rsidR="000778E6">
              <w:rPr>
                <w:sz w:val="20"/>
                <w:szCs w:val="20"/>
              </w:rPr>
              <w:t xml:space="preserve"> osv</w:t>
            </w:r>
            <w:r w:rsidR="00FA2E8C" w:rsidRPr="00F849A3">
              <w:rPr>
                <w:sz w:val="20"/>
                <w:szCs w:val="20"/>
              </w:rPr>
              <w:t xml:space="preserve">. vil også medføre retur av faktura. </w:t>
            </w:r>
          </w:p>
          <w:p w14:paraId="7264AF64" w14:textId="77777777" w:rsidR="00D00F52" w:rsidRDefault="00D00F52">
            <w:pPr>
              <w:spacing w:line="276" w:lineRule="auto"/>
              <w:rPr>
                <w:sz w:val="20"/>
                <w:szCs w:val="20"/>
              </w:rPr>
            </w:pPr>
          </w:p>
          <w:p w14:paraId="53502204" w14:textId="77777777" w:rsidR="00D00F52" w:rsidRDefault="00FA2E8C">
            <w:pPr>
              <w:spacing w:line="276" w:lineRule="auto"/>
              <w:rPr>
                <w:sz w:val="20"/>
                <w:szCs w:val="20"/>
              </w:rPr>
            </w:pPr>
            <w:r w:rsidRPr="00F849A3">
              <w:rPr>
                <w:sz w:val="20"/>
                <w:szCs w:val="20"/>
              </w:rPr>
              <w:t xml:space="preserve">Delfakturering godtas ikke med mindre dette er skriftlig godkjent av bestiller. </w:t>
            </w:r>
          </w:p>
          <w:p w14:paraId="5D87B9A2" w14:textId="77777777" w:rsidR="00D00F52" w:rsidRDefault="00D00F52">
            <w:pPr>
              <w:spacing w:line="276" w:lineRule="auto"/>
              <w:rPr>
                <w:sz w:val="20"/>
                <w:szCs w:val="20"/>
              </w:rPr>
            </w:pPr>
          </w:p>
          <w:p w14:paraId="39FC70D1" w14:textId="3CED55B3" w:rsidR="00FA2E8C" w:rsidRPr="00F934E6" w:rsidRDefault="00FA2E8C" w:rsidP="00F934E6">
            <w:pPr>
              <w:spacing w:line="276" w:lineRule="auto"/>
              <w:rPr>
                <w:sz w:val="20"/>
                <w:szCs w:val="20"/>
              </w:rPr>
            </w:pPr>
            <w:r w:rsidRPr="00F849A3">
              <w:rPr>
                <w:sz w:val="20"/>
                <w:szCs w:val="20"/>
              </w:rPr>
              <w:t xml:space="preserve">Eventuelle feil eller mangler i mottatt faktura fra Leverandøren vil resultere i et kompensasjonskrav fra Kunden. </w:t>
            </w:r>
            <w:r w:rsidR="00B831CE">
              <w:rPr>
                <w:sz w:val="20"/>
                <w:szCs w:val="20"/>
              </w:rPr>
              <w:t xml:space="preserve">Dette i tillegg til </w:t>
            </w:r>
            <w:r w:rsidR="00427067">
              <w:rPr>
                <w:sz w:val="20"/>
                <w:szCs w:val="20"/>
              </w:rPr>
              <w:t>kreditering av</w:t>
            </w:r>
            <w:r w:rsidR="00B831CE">
              <w:rPr>
                <w:sz w:val="20"/>
                <w:szCs w:val="20"/>
              </w:rPr>
              <w:t xml:space="preserve"> </w:t>
            </w:r>
            <w:r w:rsidR="00B651E8">
              <w:rPr>
                <w:sz w:val="20"/>
                <w:szCs w:val="20"/>
              </w:rPr>
              <w:t xml:space="preserve">feilfakturert beløp. </w:t>
            </w:r>
            <w:r w:rsidRPr="00F849A3">
              <w:rPr>
                <w:sz w:val="20"/>
                <w:szCs w:val="20"/>
              </w:rPr>
              <w:t xml:space="preserve">Kompensasjonen vil være det høyeste beløp av kr. 300,- pr. faktura med feil/mangler eller 2 % av fakturaverdien. Om feil eller mangler i faktura blir oppdaget i tidligere betalte fakturaer, har kompensasjonen tilbakevirkende kraft fra og med dato for avtaleoppstart. </w:t>
            </w:r>
          </w:p>
        </w:tc>
        <w:tc>
          <w:tcPr>
            <w:tcW w:w="1984" w:type="dxa"/>
          </w:tcPr>
          <w:p w14:paraId="2480D7A5" w14:textId="5BAE0FDA" w:rsidR="00FA2E8C" w:rsidRPr="00827730" w:rsidRDefault="00EA6F39">
            <w:pPr>
              <w:rPr>
                <w:sz w:val="20"/>
                <w:szCs w:val="20"/>
              </w:rPr>
            </w:pPr>
            <w:r w:rsidRPr="00827730">
              <w:rPr>
                <w:sz w:val="20"/>
                <w:szCs w:val="20"/>
              </w:rPr>
              <w:t>Egenerklæring</w:t>
            </w:r>
          </w:p>
        </w:tc>
        <w:tc>
          <w:tcPr>
            <w:tcW w:w="567" w:type="dxa"/>
          </w:tcPr>
          <w:p w14:paraId="7DDDA6FC" w14:textId="77777777" w:rsidR="00FA2E8C" w:rsidRPr="00827730" w:rsidRDefault="00FA2E8C">
            <w:pPr>
              <w:rPr>
                <w:sz w:val="20"/>
                <w:szCs w:val="20"/>
              </w:rPr>
            </w:pPr>
          </w:p>
        </w:tc>
        <w:tc>
          <w:tcPr>
            <w:tcW w:w="1554" w:type="dxa"/>
          </w:tcPr>
          <w:p w14:paraId="3B5C0DC7" w14:textId="77777777" w:rsidR="00FA2E8C" w:rsidRPr="00827730" w:rsidRDefault="00FA2E8C">
            <w:pPr>
              <w:rPr>
                <w:sz w:val="20"/>
                <w:szCs w:val="20"/>
              </w:rPr>
            </w:pPr>
          </w:p>
        </w:tc>
      </w:tr>
      <w:tr w:rsidR="00FA2E8C" w:rsidRPr="00865EEF" w14:paraId="4EE345A8" w14:textId="77777777">
        <w:tc>
          <w:tcPr>
            <w:tcW w:w="710" w:type="dxa"/>
          </w:tcPr>
          <w:p w14:paraId="13EB102A" w14:textId="2ED8E1AA" w:rsidR="00FA2E8C" w:rsidRPr="00827730" w:rsidRDefault="00382763">
            <w:pPr>
              <w:jc w:val="center"/>
              <w:rPr>
                <w:sz w:val="20"/>
                <w:szCs w:val="20"/>
              </w:rPr>
            </w:pPr>
            <w:r>
              <w:rPr>
                <w:sz w:val="20"/>
                <w:szCs w:val="20"/>
              </w:rPr>
              <w:t>13</w:t>
            </w:r>
            <w:r w:rsidR="0088600D">
              <w:rPr>
                <w:sz w:val="20"/>
                <w:szCs w:val="20"/>
              </w:rPr>
              <w:t>A</w:t>
            </w:r>
          </w:p>
        </w:tc>
        <w:tc>
          <w:tcPr>
            <w:tcW w:w="4536" w:type="dxa"/>
          </w:tcPr>
          <w:p w14:paraId="3BD7CD63" w14:textId="77777777" w:rsidR="00FA2E8C" w:rsidRPr="00827730" w:rsidRDefault="00FA2E8C">
            <w:pPr>
              <w:rPr>
                <w:sz w:val="20"/>
                <w:szCs w:val="20"/>
              </w:rPr>
            </w:pPr>
            <w:r w:rsidRPr="00827730">
              <w:rPr>
                <w:sz w:val="20"/>
                <w:szCs w:val="20"/>
              </w:rPr>
              <w:t>Tilbyder skal administrere oppdragsgivers lisensavtaler.</w:t>
            </w:r>
          </w:p>
          <w:p w14:paraId="60EF164B" w14:textId="77777777" w:rsidR="00FA2E8C" w:rsidRDefault="00FA2E8C">
            <w:pPr>
              <w:rPr>
                <w:sz w:val="20"/>
                <w:szCs w:val="20"/>
              </w:rPr>
            </w:pPr>
            <w:r w:rsidRPr="00827730">
              <w:rPr>
                <w:sz w:val="20"/>
                <w:szCs w:val="20"/>
              </w:rPr>
              <w:t xml:space="preserve">Følgende krav stilles til denne tjenesten:    </w:t>
            </w:r>
          </w:p>
          <w:p w14:paraId="30DEE4CE" w14:textId="77777777" w:rsidR="00CC0782" w:rsidRDefault="0076576A" w:rsidP="0076576A">
            <w:pPr>
              <w:pStyle w:val="ListParagraph"/>
              <w:numPr>
                <w:ilvl w:val="0"/>
                <w:numId w:val="3"/>
              </w:numPr>
              <w:ind w:left="357" w:hanging="357"/>
              <w:rPr>
                <w:rFonts w:asciiTheme="minorHAnsi" w:eastAsiaTheme="minorHAnsi" w:hAnsiTheme="minorHAnsi" w:cstheme="minorBidi"/>
                <w:color w:val="auto"/>
                <w:sz w:val="20"/>
                <w:szCs w:val="20"/>
                <w:lang w:eastAsia="en-US"/>
              </w:rPr>
            </w:pPr>
            <w:r>
              <w:rPr>
                <w:rFonts w:asciiTheme="minorHAnsi" w:eastAsiaTheme="minorHAnsi" w:hAnsiTheme="minorHAnsi" w:cstheme="minorBidi"/>
                <w:color w:val="auto"/>
                <w:sz w:val="20"/>
                <w:szCs w:val="20"/>
                <w:lang w:eastAsia="en-US"/>
              </w:rPr>
              <w:t xml:space="preserve">Ingen lisenser skal fornyes automatisk uten avklaring med oppdragsgiver </w:t>
            </w:r>
            <w:r w:rsidRPr="00827730">
              <w:rPr>
                <w:rFonts w:asciiTheme="minorHAnsi" w:eastAsiaTheme="minorHAnsi" w:hAnsiTheme="minorHAnsi" w:cstheme="minorBidi"/>
                <w:color w:val="auto"/>
                <w:sz w:val="20"/>
                <w:szCs w:val="20"/>
                <w:lang w:eastAsia="en-US"/>
              </w:rPr>
              <w:t xml:space="preserve"> </w:t>
            </w:r>
          </w:p>
          <w:p w14:paraId="765B9F93" w14:textId="710D4585" w:rsidR="0076576A" w:rsidRPr="0076576A" w:rsidRDefault="00CC0782" w:rsidP="0076576A">
            <w:pPr>
              <w:pStyle w:val="ListParagraph"/>
              <w:numPr>
                <w:ilvl w:val="0"/>
                <w:numId w:val="3"/>
              </w:numPr>
              <w:ind w:left="357" w:hanging="357"/>
              <w:rPr>
                <w:rFonts w:asciiTheme="minorHAnsi" w:eastAsiaTheme="minorHAnsi" w:hAnsiTheme="minorHAnsi" w:cstheme="minorBidi"/>
                <w:color w:val="auto"/>
                <w:sz w:val="20"/>
                <w:szCs w:val="20"/>
                <w:lang w:eastAsia="en-US"/>
              </w:rPr>
            </w:pPr>
            <w:r>
              <w:rPr>
                <w:rFonts w:asciiTheme="minorHAnsi" w:eastAsiaTheme="minorHAnsi" w:hAnsiTheme="minorHAnsi" w:cstheme="minorBidi"/>
                <w:color w:val="auto"/>
                <w:sz w:val="20"/>
                <w:szCs w:val="20"/>
                <w:lang w:eastAsia="en-US"/>
              </w:rPr>
              <w:t>Endring i avtalesortiment skal alltid avklares med oppdragsgiver og nye produkter skal ha lik påslagsprosent</w:t>
            </w:r>
            <w:r w:rsidR="0076576A" w:rsidRPr="00827730">
              <w:rPr>
                <w:rFonts w:asciiTheme="minorHAnsi" w:eastAsiaTheme="minorHAnsi" w:hAnsiTheme="minorHAnsi" w:cstheme="minorBidi"/>
                <w:color w:val="auto"/>
                <w:sz w:val="20"/>
                <w:szCs w:val="20"/>
                <w:lang w:eastAsia="en-US"/>
              </w:rPr>
              <w:t xml:space="preserve"> </w:t>
            </w:r>
          </w:p>
          <w:p w14:paraId="4F373873" w14:textId="5CF5493E" w:rsidR="00FA2E8C" w:rsidRPr="00827730" w:rsidRDefault="00FA2E8C">
            <w:pPr>
              <w:pStyle w:val="ListParagraph"/>
              <w:numPr>
                <w:ilvl w:val="0"/>
                <w:numId w:val="2"/>
              </w:numPr>
              <w:ind w:left="357" w:hanging="357"/>
              <w:rPr>
                <w:rFonts w:asciiTheme="minorHAnsi" w:eastAsiaTheme="minorHAnsi" w:hAnsiTheme="minorHAnsi" w:cstheme="minorBidi"/>
                <w:color w:val="auto"/>
                <w:sz w:val="20"/>
                <w:szCs w:val="20"/>
                <w:lang w:eastAsia="en-US"/>
              </w:rPr>
            </w:pPr>
            <w:r>
              <w:rPr>
                <w:rFonts w:asciiTheme="minorHAnsi" w:eastAsiaTheme="minorHAnsi" w:hAnsiTheme="minorHAnsi" w:cstheme="minorBidi"/>
                <w:color w:val="auto"/>
                <w:sz w:val="20"/>
                <w:szCs w:val="20"/>
                <w:lang w:eastAsia="en-US"/>
              </w:rPr>
              <w:t>Leverandøren</w:t>
            </w:r>
            <w:r w:rsidRPr="00827730">
              <w:rPr>
                <w:rFonts w:asciiTheme="minorHAnsi" w:eastAsiaTheme="minorHAnsi" w:hAnsiTheme="minorHAnsi" w:cstheme="minorBidi"/>
                <w:color w:val="auto"/>
                <w:sz w:val="20"/>
                <w:szCs w:val="20"/>
                <w:lang w:eastAsia="en-US"/>
              </w:rPr>
              <w:t xml:space="preserve"> skal varsle</w:t>
            </w:r>
            <w:r>
              <w:rPr>
                <w:rFonts w:asciiTheme="minorHAnsi" w:eastAsiaTheme="minorHAnsi" w:hAnsiTheme="minorHAnsi" w:cstheme="minorBidi"/>
                <w:color w:val="auto"/>
                <w:sz w:val="20"/>
                <w:szCs w:val="20"/>
                <w:lang w:eastAsia="en-US"/>
              </w:rPr>
              <w:t xml:space="preserve"> Kunden skriftlig </w:t>
            </w:r>
            <w:r w:rsidRPr="00827730">
              <w:rPr>
                <w:rFonts w:asciiTheme="minorHAnsi" w:eastAsiaTheme="minorHAnsi" w:hAnsiTheme="minorHAnsi" w:cstheme="minorBidi"/>
                <w:color w:val="auto"/>
                <w:sz w:val="20"/>
                <w:szCs w:val="20"/>
                <w:lang w:eastAsia="en-US"/>
              </w:rPr>
              <w:t>i god tid (</w:t>
            </w:r>
            <w:r>
              <w:rPr>
                <w:rFonts w:asciiTheme="minorHAnsi" w:eastAsiaTheme="minorHAnsi" w:hAnsiTheme="minorHAnsi" w:cstheme="minorBidi"/>
                <w:color w:val="auto"/>
                <w:sz w:val="20"/>
                <w:szCs w:val="20"/>
                <w:lang w:eastAsia="en-US"/>
              </w:rPr>
              <w:t xml:space="preserve">maks </w:t>
            </w:r>
            <w:r w:rsidRPr="00827730">
              <w:rPr>
                <w:rFonts w:asciiTheme="minorHAnsi" w:eastAsiaTheme="minorHAnsi" w:hAnsiTheme="minorHAnsi" w:cstheme="minorBidi"/>
                <w:color w:val="auto"/>
                <w:sz w:val="20"/>
                <w:szCs w:val="20"/>
                <w:lang w:eastAsia="en-US"/>
              </w:rPr>
              <w:t xml:space="preserve">3 måneder) før avtaleutløp/ fornyelsestidspunkt slik at oppdragsgiver gis reell mulighet til å vurdere alternativer. </w:t>
            </w:r>
            <w:r>
              <w:rPr>
                <w:rFonts w:asciiTheme="minorHAnsi" w:eastAsiaTheme="minorHAnsi" w:hAnsiTheme="minorHAnsi" w:cstheme="minorBidi"/>
                <w:color w:val="auto"/>
                <w:sz w:val="20"/>
                <w:szCs w:val="20"/>
                <w:lang w:eastAsia="en-US"/>
              </w:rPr>
              <w:t xml:space="preserve">Senest 14 dager før fornyelsestidspunkt skal også Leverandøren sende skriftlig bekreftelsen over avtalte lisensfornyelser. Dette gjelder alle lisenser som skal fornyes. </w:t>
            </w:r>
          </w:p>
          <w:p w14:paraId="147D81A0" w14:textId="77777777" w:rsidR="00FA2E8C" w:rsidRDefault="00FA2E8C">
            <w:pPr>
              <w:pStyle w:val="ListParagraph"/>
              <w:numPr>
                <w:ilvl w:val="0"/>
                <w:numId w:val="2"/>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Leverandøren skal bistå </w:t>
            </w:r>
            <w:r>
              <w:rPr>
                <w:rFonts w:asciiTheme="minorHAnsi" w:eastAsiaTheme="minorHAnsi" w:hAnsiTheme="minorHAnsi" w:cstheme="minorBidi"/>
                <w:color w:val="auto"/>
                <w:sz w:val="20"/>
                <w:szCs w:val="20"/>
                <w:lang w:eastAsia="en-US"/>
              </w:rPr>
              <w:t xml:space="preserve">Kunden </w:t>
            </w:r>
            <w:r w:rsidRPr="00827730">
              <w:rPr>
                <w:rFonts w:asciiTheme="minorHAnsi" w:eastAsiaTheme="minorHAnsi" w:hAnsiTheme="minorHAnsi" w:cstheme="minorBidi"/>
                <w:color w:val="auto"/>
                <w:sz w:val="20"/>
                <w:szCs w:val="20"/>
                <w:lang w:eastAsia="en-US"/>
              </w:rPr>
              <w:t>vederlagsfritt i forbindelse med lisenstellinger</w:t>
            </w:r>
            <w:r>
              <w:rPr>
                <w:rFonts w:asciiTheme="minorHAnsi" w:eastAsiaTheme="minorHAnsi" w:hAnsiTheme="minorHAnsi" w:cstheme="minorBidi"/>
                <w:color w:val="auto"/>
                <w:sz w:val="20"/>
                <w:szCs w:val="20"/>
                <w:lang w:eastAsia="en-US"/>
              </w:rPr>
              <w:t>, herunder rådgivning om Oppdragsgiver har behov.</w:t>
            </w:r>
            <w:r w:rsidRPr="00827730">
              <w:rPr>
                <w:rFonts w:asciiTheme="minorHAnsi" w:eastAsiaTheme="minorHAnsi" w:hAnsiTheme="minorHAnsi" w:cstheme="minorBidi"/>
                <w:color w:val="auto"/>
                <w:sz w:val="20"/>
                <w:szCs w:val="20"/>
                <w:lang w:eastAsia="en-US"/>
              </w:rPr>
              <w:t xml:space="preserve"> Selve tellingene skal utføres av </w:t>
            </w:r>
            <w:r>
              <w:rPr>
                <w:rFonts w:asciiTheme="minorHAnsi" w:eastAsiaTheme="minorHAnsi" w:hAnsiTheme="minorHAnsi" w:cstheme="minorBidi"/>
                <w:color w:val="auto"/>
                <w:sz w:val="20"/>
                <w:szCs w:val="20"/>
                <w:lang w:eastAsia="en-US"/>
              </w:rPr>
              <w:t>O</w:t>
            </w:r>
            <w:r w:rsidRPr="00827730">
              <w:rPr>
                <w:rFonts w:asciiTheme="minorHAnsi" w:eastAsiaTheme="minorHAnsi" w:hAnsiTheme="minorHAnsi" w:cstheme="minorBidi"/>
                <w:color w:val="auto"/>
                <w:sz w:val="20"/>
                <w:szCs w:val="20"/>
                <w:lang w:eastAsia="en-US"/>
              </w:rPr>
              <w:t xml:space="preserve">ppdragsgiver selv. Oppdragsgiver kan imidlertid be </w:t>
            </w:r>
            <w:r>
              <w:rPr>
                <w:rFonts w:asciiTheme="minorHAnsi" w:eastAsiaTheme="minorHAnsi" w:hAnsiTheme="minorHAnsi" w:cstheme="minorBidi"/>
                <w:color w:val="auto"/>
                <w:sz w:val="20"/>
                <w:szCs w:val="20"/>
                <w:lang w:eastAsia="en-US"/>
              </w:rPr>
              <w:t xml:space="preserve">Leverandør </w:t>
            </w:r>
            <w:r w:rsidRPr="00827730">
              <w:rPr>
                <w:rFonts w:asciiTheme="minorHAnsi" w:eastAsiaTheme="minorHAnsi" w:hAnsiTheme="minorHAnsi" w:cstheme="minorBidi"/>
                <w:color w:val="auto"/>
                <w:sz w:val="20"/>
                <w:szCs w:val="20"/>
                <w:lang w:eastAsia="en-US"/>
              </w:rPr>
              <w:t xml:space="preserve">om tilbud på gjennomføring av hele lisenstellingen.   </w:t>
            </w:r>
            <w:r>
              <w:rPr>
                <w:rFonts w:asciiTheme="minorHAnsi" w:eastAsiaTheme="minorHAnsi" w:hAnsiTheme="minorHAnsi" w:cstheme="minorBidi"/>
                <w:color w:val="auto"/>
                <w:sz w:val="20"/>
                <w:szCs w:val="20"/>
                <w:lang w:eastAsia="en-US"/>
              </w:rPr>
              <w:t>Leverandør skal ha en proaktiv tilnærming til lisensforvaltningen gjennom avtaleperioden.</w:t>
            </w:r>
          </w:p>
          <w:p w14:paraId="2DE2958B" w14:textId="77777777" w:rsidR="00FA2E8C" w:rsidRPr="006F108D" w:rsidRDefault="00FA2E8C">
            <w:pPr>
              <w:pStyle w:val="ListParagraph"/>
              <w:numPr>
                <w:ilvl w:val="0"/>
                <w:numId w:val="2"/>
              </w:numPr>
              <w:ind w:left="357" w:hanging="357"/>
              <w:rPr>
                <w:rFonts w:asciiTheme="minorHAnsi" w:eastAsiaTheme="minorHAnsi" w:hAnsiTheme="minorHAnsi" w:cstheme="minorBidi"/>
                <w:color w:val="auto"/>
                <w:sz w:val="20"/>
                <w:szCs w:val="20"/>
                <w:lang w:eastAsia="en-US"/>
              </w:rPr>
            </w:pPr>
            <w:r w:rsidRPr="006F108D">
              <w:rPr>
                <w:rFonts w:asciiTheme="minorHAnsi" w:eastAsiaTheme="minorHAnsi" w:hAnsiTheme="minorHAnsi" w:cstheme="minorBidi"/>
                <w:color w:val="auto"/>
                <w:sz w:val="20"/>
                <w:szCs w:val="20"/>
                <w:lang w:eastAsia="en-US"/>
              </w:rPr>
              <w:t>Det skal gjennomføres minimum 2 møter pr år mellom Leverandør og Kunden som setter fokus på trender, nye produkter, avtaler, lisensregler, informasjon status og informasjon om kurs etc. Senest 2 uker før disse to møtene skal Leverandør levere/sende oversikt over Kundens innkjøpte lisenser. Leverandør er ansvarlig for å invitere til møte</w:t>
            </w:r>
            <w:r>
              <w:rPr>
                <w:rFonts w:asciiTheme="minorHAnsi" w:eastAsiaTheme="minorHAnsi" w:hAnsiTheme="minorHAnsi" w:cstheme="minorBidi"/>
                <w:color w:val="auto"/>
                <w:sz w:val="20"/>
                <w:szCs w:val="20"/>
                <w:lang w:eastAsia="en-US"/>
              </w:rPr>
              <w:t>ne</w:t>
            </w:r>
            <w:r w:rsidRPr="006F108D">
              <w:rPr>
                <w:rFonts w:asciiTheme="minorHAnsi" w:eastAsiaTheme="minorHAnsi" w:hAnsiTheme="minorHAnsi" w:cstheme="minorBidi"/>
                <w:color w:val="auto"/>
                <w:sz w:val="20"/>
                <w:szCs w:val="20"/>
                <w:lang w:eastAsia="en-US"/>
              </w:rPr>
              <w:t xml:space="preserve">. </w:t>
            </w:r>
          </w:p>
          <w:p w14:paraId="688FB4BC" w14:textId="77777777" w:rsidR="00FA2E8C" w:rsidRPr="00827730" w:rsidRDefault="00FA2E8C">
            <w:pPr>
              <w:rPr>
                <w:sz w:val="20"/>
                <w:szCs w:val="20"/>
              </w:rPr>
            </w:pPr>
          </w:p>
        </w:tc>
        <w:tc>
          <w:tcPr>
            <w:tcW w:w="1984" w:type="dxa"/>
          </w:tcPr>
          <w:p w14:paraId="6C1575D3" w14:textId="77777777" w:rsidR="00FA2E8C" w:rsidRPr="00827730" w:rsidRDefault="00FA2E8C">
            <w:pPr>
              <w:rPr>
                <w:sz w:val="20"/>
                <w:szCs w:val="20"/>
              </w:rPr>
            </w:pPr>
            <w:r w:rsidRPr="00827730">
              <w:rPr>
                <w:sz w:val="20"/>
                <w:szCs w:val="20"/>
              </w:rPr>
              <w:t>Egenerklæring</w:t>
            </w:r>
          </w:p>
        </w:tc>
        <w:tc>
          <w:tcPr>
            <w:tcW w:w="567" w:type="dxa"/>
          </w:tcPr>
          <w:p w14:paraId="0E55FE37" w14:textId="77777777" w:rsidR="00FA2E8C" w:rsidRPr="00827730" w:rsidRDefault="00FA2E8C">
            <w:pPr>
              <w:rPr>
                <w:sz w:val="20"/>
                <w:szCs w:val="20"/>
              </w:rPr>
            </w:pPr>
          </w:p>
        </w:tc>
        <w:tc>
          <w:tcPr>
            <w:tcW w:w="1554" w:type="dxa"/>
          </w:tcPr>
          <w:p w14:paraId="14064073" w14:textId="77777777" w:rsidR="00FA2E8C" w:rsidRPr="00827730" w:rsidRDefault="00FA2E8C">
            <w:pPr>
              <w:rPr>
                <w:sz w:val="20"/>
                <w:szCs w:val="20"/>
              </w:rPr>
            </w:pPr>
          </w:p>
        </w:tc>
      </w:tr>
      <w:tr w:rsidR="00FA2E8C" w:rsidRPr="00865EEF" w14:paraId="12FE79E4" w14:textId="77777777">
        <w:tc>
          <w:tcPr>
            <w:tcW w:w="710" w:type="dxa"/>
          </w:tcPr>
          <w:p w14:paraId="7FF41B9D" w14:textId="671F3C1A" w:rsidR="00FA2E8C" w:rsidRPr="00827730" w:rsidRDefault="00382763">
            <w:pPr>
              <w:jc w:val="center"/>
              <w:rPr>
                <w:sz w:val="20"/>
                <w:szCs w:val="20"/>
              </w:rPr>
            </w:pPr>
            <w:r>
              <w:rPr>
                <w:sz w:val="20"/>
                <w:szCs w:val="20"/>
              </w:rPr>
              <w:t>14</w:t>
            </w:r>
            <w:r w:rsidR="0088600D">
              <w:rPr>
                <w:sz w:val="20"/>
                <w:szCs w:val="20"/>
              </w:rPr>
              <w:t>A</w:t>
            </w:r>
          </w:p>
        </w:tc>
        <w:tc>
          <w:tcPr>
            <w:tcW w:w="4536" w:type="dxa"/>
          </w:tcPr>
          <w:p w14:paraId="52D45137" w14:textId="77777777" w:rsidR="00FA2E8C" w:rsidRPr="00827730" w:rsidRDefault="00FA2E8C">
            <w:pPr>
              <w:widowControl w:val="0"/>
              <w:rPr>
                <w:sz w:val="20"/>
                <w:szCs w:val="20"/>
              </w:rPr>
            </w:pPr>
            <w:r w:rsidRPr="00827730">
              <w:rPr>
                <w:sz w:val="20"/>
                <w:szCs w:val="20"/>
              </w:rPr>
              <w:t xml:space="preserve">Tilbyder skal vederlagsfritt gi den type rådgivning som oppdragsgiver har behov for.    </w:t>
            </w:r>
          </w:p>
          <w:p w14:paraId="363C9C7F" w14:textId="77777777" w:rsidR="00FA2E8C" w:rsidRPr="00827730" w:rsidRDefault="00FA2E8C">
            <w:pPr>
              <w:widowControl w:val="0"/>
              <w:spacing w:after="31" w:line="259" w:lineRule="auto"/>
              <w:rPr>
                <w:sz w:val="20"/>
                <w:szCs w:val="20"/>
              </w:rPr>
            </w:pPr>
            <w:r w:rsidRPr="00827730">
              <w:rPr>
                <w:sz w:val="20"/>
                <w:szCs w:val="20"/>
              </w:rPr>
              <w:t xml:space="preserve">   </w:t>
            </w:r>
          </w:p>
          <w:p w14:paraId="4E4C9518" w14:textId="77777777" w:rsidR="00FA2E8C" w:rsidRDefault="00FA2E8C">
            <w:pPr>
              <w:rPr>
                <w:color w:val="00B050"/>
              </w:rPr>
            </w:pPr>
            <w:r w:rsidRPr="00827730">
              <w:rPr>
                <w:sz w:val="20"/>
                <w:szCs w:val="20"/>
              </w:rPr>
              <w:t xml:space="preserve">Leverandør skal kunne gi rådgivning i forbindelse med utvikling av strategi for valg av lisenser og avtaler, og generell rådgivning for de produkter og tjenester som er knyttet til denne leveransen. </w:t>
            </w:r>
            <w:r>
              <w:rPr>
                <w:sz w:val="20"/>
                <w:szCs w:val="20"/>
              </w:rPr>
              <w:t xml:space="preserve">Herunder skal </w:t>
            </w:r>
            <w:r w:rsidRPr="0015702A">
              <w:rPr>
                <w:sz w:val="20"/>
                <w:szCs w:val="20"/>
              </w:rPr>
              <w:t>Leverandøren bistå Kunden med å ha en kostnadseffektiv og optimal lisensportefølje i hele avtaleperioden.</w:t>
            </w:r>
            <w:r w:rsidRPr="00841082">
              <w:rPr>
                <w:color w:val="00B050"/>
              </w:rPr>
              <w:t xml:space="preserve"> </w:t>
            </w:r>
          </w:p>
          <w:p w14:paraId="6B009534" w14:textId="77777777" w:rsidR="00FA2E8C" w:rsidRDefault="00FA2E8C">
            <w:pPr>
              <w:rPr>
                <w:color w:val="00B050"/>
              </w:rPr>
            </w:pPr>
          </w:p>
          <w:p w14:paraId="1068E3C7" w14:textId="77777777" w:rsidR="00FA2E8C" w:rsidRPr="001517EF" w:rsidRDefault="00FA2E8C">
            <w:pPr>
              <w:rPr>
                <w:sz w:val="20"/>
                <w:szCs w:val="20"/>
              </w:rPr>
            </w:pPr>
            <w:r>
              <w:rPr>
                <w:sz w:val="20"/>
                <w:szCs w:val="20"/>
              </w:rPr>
              <w:t xml:space="preserve">All kommunikasjon mellom Leverandør og Kunde skal foregå på norsk. All informasjon om produktene skal være på norsk og inneholde prisinformasjon. </w:t>
            </w:r>
          </w:p>
          <w:p w14:paraId="22F714BF" w14:textId="77777777" w:rsidR="00FA2E8C" w:rsidRPr="00827730" w:rsidRDefault="00FA2E8C">
            <w:pPr>
              <w:ind w:right="1593"/>
              <w:rPr>
                <w:sz w:val="20"/>
                <w:szCs w:val="20"/>
              </w:rPr>
            </w:pPr>
          </w:p>
          <w:p w14:paraId="7BE3B9DA" w14:textId="14992252" w:rsidR="00FA2E8C" w:rsidRPr="005F55AC" w:rsidRDefault="00FA2E8C" w:rsidP="005F55AC">
            <w:pPr>
              <w:rPr>
                <w:sz w:val="20"/>
                <w:szCs w:val="20"/>
              </w:rPr>
            </w:pPr>
            <w:r w:rsidRPr="00827730">
              <w:rPr>
                <w:sz w:val="20"/>
                <w:szCs w:val="20"/>
              </w:rPr>
              <w:t xml:space="preserve">Følgende minimumskrav stilles til denne tjenesten: </w:t>
            </w:r>
          </w:p>
          <w:p w14:paraId="3DA06CFB" w14:textId="77777777" w:rsidR="0021184F" w:rsidRDefault="00FA2E8C">
            <w:pPr>
              <w:pStyle w:val="ListParagraph"/>
              <w:numPr>
                <w:ilvl w:val="0"/>
                <w:numId w:val="3"/>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Leverandøren skal stille opp </w:t>
            </w:r>
            <w:r>
              <w:rPr>
                <w:rFonts w:asciiTheme="minorHAnsi" w:eastAsiaTheme="minorHAnsi" w:hAnsiTheme="minorHAnsi" w:cstheme="minorBidi"/>
                <w:color w:val="auto"/>
                <w:sz w:val="20"/>
                <w:szCs w:val="20"/>
                <w:lang w:eastAsia="en-US"/>
              </w:rPr>
              <w:t xml:space="preserve">(fysisk eller digitalt) </w:t>
            </w:r>
            <w:r w:rsidRPr="00827730">
              <w:rPr>
                <w:rFonts w:asciiTheme="minorHAnsi" w:eastAsiaTheme="minorHAnsi" w:hAnsiTheme="minorHAnsi" w:cstheme="minorBidi"/>
                <w:color w:val="auto"/>
                <w:sz w:val="20"/>
                <w:szCs w:val="20"/>
                <w:lang w:eastAsia="en-US"/>
              </w:rPr>
              <w:t xml:space="preserve">hos oppdragsgiver </w:t>
            </w:r>
            <w:r>
              <w:rPr>
                <w:rFonts w:asciiTheme="minorHAnsi" w:eastAsiaTheme="minorHAnsi" w:hAnsiTheme="minorHAnsi" w:cstheme="minorBidi"/>
                <w:color w:val="auto"/>
                <w:sz w:val="20"/>
                <w:szCs w:val="20"/>
                <w:lang w:eastAsia="en-US"/>
              </w:rPr>
              <w:t>og uoppfordret</w:t>
            </w:r>
            <w:r w:rsidRPr="00827730">
              <w:rPr>
                <w:rFonts w:asciiTheme="minorHAnsi" w:eastAsiaTheme="minorHAnsi" w:hAnsiTheme="minorHAnsi" w:cstheme="minorBidi"/>
                <w:color w:val="auto"/>
                <w:sz w:val="20"/>
                <w:szCs w:val="20"/>
                <w:lang w:eastAsia="en-US"/>
              </w:rPr>
              <w:t xml:space="preserve"> informere om nye produkter, avtaler, status, lisensregler etc.  </w:t>
            </w:r>
          </w:p>
          <w:p w14:paraId="2C3D5469" w14:textId="77777777" w:rsidR="00FA2E8C" w:rsidRPr="00827730" w:rsidRDefault="00FA2E8C">
            <w:pPr>
              <w:pStyle w:val="ListParagraph"/>
              <w:numPr>
                <w:ilvl w:val="0"/>
                <w:numId w:val="3"/>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Leverandøren skal bistå oppdragsgiver med kvalitetssikring av informasjon som skal sendes til oppdragsgivers virksomheter.    </w:t>
            </w:r>
          </w:p>
          <w:p w14:paraId="47DC047B" w14:textId="77777777" w:rsidR="00FA2E8C" w:rsidRPr="00827730" w:rsidRDefault="00FA2E8C">
            <w:pPr>
              <w:pStyle w:val="ListParagraph"/>
              <w:numPr>
                <w:ilvl w:val="0"/>
                <w:numId w:val="3"/>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Leverandøren skal bistå oppdragsgiver med lisensrådgivning i forbindelse med økonomiplan/årsbudsjettprosessene.    </w:t>
            </w:r>
          </w:p>
          <w:p w14:paraId="5EA4AF55" w14:textId="77777777" w:rsidR="00FA2E8C" w:rsidRPr="00827730" w:rsidRDefault="00FA2E8C">
            <w:pPr>
              <w:pStyle w:val="ListParagraph"/>
              <w:numPr>
                <w:ilvl w:val="0"/>
                <w:numId w:val="3"/>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Leverandøren skal innen rimelig tid og på egnet måte informere oppdragsgiver om endringer i lisensregler fra produsenter.    </w:t>
            </w:r>
          </w:p>
          <w:p w14:paraId="6EE7491C" w14:textId="77777777" w:rsidR="00FA2E8C" w:rsidRPr="00827730" w:rsidRDefault="00FA2E8C">
            <w:pPr>
              <w:pStyle w:val="ListParagraph"/>
              <w:numPr>
                <w:ilvl w:val="0"/>
                <w:numId w:val="3"/>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Det skal ved avtalens start gjennomføres et implementeringsmøte med hver deltaker med lisensgjennomgang.    </w:t>
            </w:r>
          </w:p>
          <w:p w14:paraId="64280C75" w14:textId="77777777" w:rsidR="007E73E2" w:rsidRDefault="00FA2E8C">
            <w:pPr>
              <w:pStyle w:val="ListParagraph"/>
              <w:numPr>
                <w:ilvl w:val="0"/>
                <w:numId w:val="3"/>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Leverandøren skal bistå oppdragsgiver med lisensrådgivning i forbindelse med prosjekter.   </w:t>
            </w:r>
          </w:p>
          <w:p w14:paraId="61BC865A" w14:textId="71D77346" w:rsidR="00FA2E8C" w:rsidRPr="009D79AA" w:rsidRDefault="00FA2E8C" w:rsidP="009D79AA">
            <w:pPr>
              <w:pStyle w:val="ListParagraph"/>
              <w:numPr>
                <w:ilvl w:val="0"/>
                <w:numId w:val="3"/>
              </w:numPr>
              <w:ind w:left="357" w:hanging="357"/>
              <w:rPr>
                <w:rFonts w:asciiTheme="minorHAnsi" w:eastAsiaTheme="minorHAnsi" w:hAnsiTheme="minorHAnsi" w:cstheme="minorBidi"/>
                <w:color w:val="auto"/>
                <w:sz w:val="20"/>
                <w:szCs w:val="20"/>
                <w:lang w:eastAsia="en-US"/>
              </w:rPr>
            </w:pPr>
            <w:r w:rsidRPr="00827730">
              <w:rPr>
                <w:rFonts w:asciiTheme="minorHAnsi" w:eastAsiaTheme="minorHAnsi" w:hAnsiTheme="minorHAnsi" w:cstheme="minorBidi"/>
                <w:color w:val="auto"/>
                <w:sz w:val="20"/>
                <w:szCs w:val="20"/>
                <w:lang w:eastAsia="en-US"/>
              </w:rPr>
              <w:t xml:space="preserve"> </w:t>
            </w:r>
            <w:r w:rsidRPr="007E73E2">
              <w:rPr>
                <w:rFonts w:asciiTheme="minorHAnsi" w:eastAsiaTheme="minorHAnsi" w:hAnsiTheme="minorHAnsi" w:cstheme="minorBidi"/>
                <w:color w:val="auto"/>
                <w:sz w:val="20"/>
                <w:szCs w:val="20"/>
                <w:lang w:eastAsia="en-US"/>
              </w:rPr>
              <w:t>Rådgivning på enkeltstående henvendelser kan besvares primært via e-post eller telefon, telefonsamtaler skal refereres. Det betyr; telefonsamtaler skal referatføres av Leverandør og referat skal sendes Kunden umiddelbart. Referatet skal bekreftes mottatt og akseptert av Kunde.</w:t>
            </w:r>
            <w:r w:rsidRPr="007E73E2">
              <w:rPr>
                <w:sz w:val="20"/>
                <w:szCs w:val="20"/>
              </w:rPr>
              <w:t xml:space="preserve"> </w:t>
            </w:r>
          </w:p>
        </w:tc>
        <w:tc>
          <w:tcPr>
            <w:tcW w:w="1984" w:type="dxa"/>
          </w:tcPr>
          <w:p w14:paraId="187B0A4E" w14:textId="77777777" w:rsidR="00FA2E8C" w:rsidRPr="00827730" w:rsidRDefault="00FA2E8C">
            <w:pPr>
              <w:rPr>
                <w:sz w:val="20"/>
                <w:szCs w:val="20"/>
              </w:rPr>
            </w:pPr>
            <w:r w:rsidRPr="00827730">
              <w:rPr>
                <w:sz w:val="20"/>
                <w:szCs w:val="20"/>
              </w:rPr>
              <w:t>Egenerklæring</w:t>
            </w:r>
          </w:p>
        </w:tc>
        <w:tc>
          <w:tcPr>
            <w:tcW w:w="567" w:type="dxa"/>
          </w:tcPr>
          <w:p w14:paraId="4347237C" w14:textId="77777777" w:rsidR="00FA2E8C" w:rsidRPr="00827730" w:rsidRDefault="00FA2E8C">
            <w:pPr>
              <w:rPr>
                <w:sz w:val="20"/>
                <w:szCs w:val="20"/>
              </w:rPr>
            </w:pPr>
          </w:p>
        </w:tc>
        <w:tc>
          <w:tcPr>
            <w:tcW w:w="1554" w:type="dxa"/>
          </w:tcPr>
          <w:p w14:paraId="1B291B06" w14:textId="77777777" w:rsidR="00FA2E8C" w:rsidRPr="00827730" w:rsidRDefault="00FA2E8C">
            <w:pPr>
              <w:rPr>
                <w:sz w:val="20"/>
                <w:szCs w:val="20"/>
              </w:rPr>
            </w:pPr>
          </w:p>
        </w:tc>
      </w:tr>
      <w:tr w:rsidR="00FA2E8C" w:rsidRPr="00865EEF" w14:paraId="1F2CE40E" w14:textId="77777777">
        <w:tc>
          <w:tcPr>
            <w:tcW w:w="710" w:type="dxa"/>
          </w:tcPr>
          <w:p w14:paraId="4796E8F5" w14:textId="2C0166FB" w:rsidR="00FA2E8C" w:rsidRPr="00827730" w:rsidRDefault="00FA2E8C">
            <w:pPr>
              <w:jc w:val="center"/>
              <w:rPr>
                <w:sz w:val="20"/>
                <w:szCs w:val="20"/>
              </w:rPr>
            </w:pPr>
            <w:r>
              <w:rPr>
                <w:sz w:val="20"/>
                <w:szCs w:val="20"/>
              </w:rPr>
              <w:t>1</w:t>
            </w:r>
            <w:r w:rsidR="009D79AA">
              <w:rPr>
                <w:sz w:val="20"/>
                <w:szCs w:val="20"/>
              </w:rPr>
              <w:t>5</w:t>
            </w:r>
            <w:r w:rsidR="0088600D">
              <w:rPr>
                <w:sz w:val="20"/>
                <w:szCs w:val="20"/>
              </w:rPr>
              <w:t>A</w:t>
            </w:r>
          </w:p>
        </w:tc>
        <w:tc>
          <w:tcPr>
            <w:tcW w:w="4536" w:type="dxa"/>
          </w:tcPr>
          <w:p w14:paraId="0373E3A3" w14:textId="77777777" w:rsidR="00FA2E8C" w:rsidRPr="00827730" w:rsidRDefault="00FA2E8C">
            <w:pPr>
              <w:pStyle w:val="Heading1"/>
              <w:ind w:left="-5"/>
              <w:rPr>
                <w:rFonts w:asciiTheme="minorHAnsi" w:eastAsiaTheme="minorHAnsi" w:hAnsiTheme="minorHAnsi" w:cstheme="minorBidi"/>
                <w:bCs/>
                <w:color w:val="auto"/>
                <w:sz w:val="20"/>
                <w:szCs w:val="20"/>
                <w:lang w:eastAsia="en-US"/>
              </w:rPr>
            </w:pPr>
            <w:r w:rsidRPr="00827730">
              <w:rPr>
                <w:rFonts w:asciiTheme="minorHAnsi" w:eastAsiaTheme="minorHAnsi" w:hAnsiTheme="minorHAnsi" w:cstheme="minorBidi"/>
                <w:bCs/>
                <w:color w:val="auto"/>
                <w:sz w:val="20"/>
                <w:szCs w:val="20"/>
                <w:lang w:eastAsia="en-US"/>
              </w:rPr>
              <w:t xml:space="preserve">Kompetanse/team   </w:t>
            </w:r>
          </w:p>
          <w:p w14:paraId="0FF09585" w14:textId="0728F3E1" w:rsidR="00FA2E8C" w:rsidRDefault="00FA2E8C">
            <w:pPr>
              <w:spacing w:line="276" w:lineRule="auto"/>
              <w:rPr>
                <w:sz w:val="20"/>
                <w:szCs w:val="20"/>
              </w:rPr>
            </w:pPr>
            <w:r w:rsidRPr="00827730">
              <w:rPr>
                <w:sz w:val="20"/>
                <w:szCs w:val="20"/>
              </w:rPr>
              <w:t>Tilbyder skal ha satt opp et team som skal være tilgjengelig for oppdragsgivernes virksomheter mht. rådgivning, konkrete oversikter og øvrige forespørsler</w:t>
            </w:r>
            <w:r w:rsidR="002D56B0">
              <w:rPr>
                <w:sz w:val="20"/>
                <w:szCs w:val="20"/>
              </w:rPr>
              <w:t xml:space="preserve">. </w:t>
            </w:r>
            <w:r>
              <w:rPr>
                <w:sz w:val="20"/>
                <w:szCs w:val="20"/>
              </w:rPr>
              <w:t xml:space="preserve">All kommunikasjon mellom Leverandør og Kunde skal foregå på norsk. </w:t>
            </w:r>
          </w:p>
          <w:p w14:paraId="1BA4D6BA" w14:textId="77777777" w:rsidR="00FA2E8C" w:rsidRPr="00827730" w:rsidRDefault="00FA2E8C">
            <w:pPr>
              <w:spacing w:line="276" w:lineRule="auto"/>
              <w:rPr>
                <w:sz w:val="20"/>
                <w:szCs w:val="20"/>
              </w:rPr>
            </w:pPr>
            <w:r>
              <w:rPr>
                <w:sz w:val="20"/>
                <w:szCs w:val="20"/>
              </w:rPr>
              <w:t xml:space="preserve">Leverandør skal til enhver tid ha en oversikt over teamet herunder hvem som er kontaktpersoner for hvilke lisenser. Denne oversikten skal sendes til Oppdragsgiver innen 1. februar hvert år, ved endringer i sammensetninger i teamet og på forespørsel av Kunden. </w:t>
            </w:r>
          </w:p>
          <w:p w14:paraId="1DCE5505" w14:textId="77777777" w:rsidR="00FA2E8C" w:rsidRPr="00827730" w:rsidRDefault="00FA2E8C">
            <w:pPr>
              <w:rPr>
                <w:sz w:val="20"/>
                <w:szCs w:val="20"/>
              </w:rPr>
            </w:pPr>
          </w:p>
        </w:tc>
        <w:tc>
          <w:tcPr>
            <w:tcW w:w="1984" w:type="dxa"/>
          </w:tcPr>
          <w:p w14:paraId="0FA0642E" w14:textId="0EA397FF" w:rsidR="00FA2E8C" w:rsidRPr="00827730" w:rsidRDefault="00EA6F39">
            <w:pPr>
              <w:rPr>
                <w:sz w:val="20"/>
                <w:szCs w:val="20"/>
              </w:rPr>
            </w:pPr>
            <w:r w:rsidRPr="00827730">
              <w:rPr>
                <w:sz w:val="20"/>
                <w:szCs w:val="20"/>
              </w:rPr>
              <w:t>Egenerklæring</w:t>
            </w:r>
          </w:p>
        </w:tc>
        <w:tc>
          <w:tcPr>
            <w:tcW w:w="567" w:type="dxa"/>
          </w:tcPr>
          <w:p w14:paraId="172FF781" w14:textId="77777777" w:rsidR="00FA2E8C" w:rsidRPr="00827730" w:rsidRDefault="00FA2E8C">
            <w:pPr>
              <w:rPr>
                <w:sz w:val="20"/>
                <w:szCs w:val="20"/>
              </w:rPr>
            </w:pPr>
          </w:p>
        </w:tc>
        <w:tc>
          <w:tcPr>
            <w:tcW w:w="1554" w:type="dxa"/>
          </w:tcPr>
          <w:p w14:paraId="2636CB95" w14:textId="77777777" w:rsidR="00FA2E8C" w:rsidRPr="00827730" w:rsidRDefault="00FA2E8C">
            <w:pPr>
              <w:rPr>
                <w:sz w:val="20"/>
                <w:szCs w:val="20"/>
              </w:rPr>
            </w:pPr>
          </w:p>
        </w:tc>
      </w:tr>
      <w:tr w:rsidR="00FA2E8C" w:rsidRPr="00865EEF" w14:paraId="1579A3C6" w14:textId="77777777">
        <w:tc>
          <w:tcPr>
            <w:tcW w:w="710" w:type="dxa"/>
          </w:tcPr>
          <w:p w14:paraId="1835A728" w14:textId="29F2832A" w:rsidR="00FA2E8C" w:rsidRPr="003C113F" w:rsidRDefault="00FA2E8C">
            <w:pPr>
              <w:jc w:val="center"/>
              <w:rPr>
                <w:sz w:val="20"/>
                <w:szCs w:val="20"/>
              </w:rPr>
            </w:pPr>
            <w:r>
              <w:rPr>
                <w:sz w:val="20"/>
                <w:szCs w:val="20"/>
              </w:rPr>
              <w:t>1</w:t>
            </w:r>
            <w:r w:rsidR="009D79AA">
              <w:rPr>
                <w:sz w:val="20"/>
                <w:szCs w:val="20"/>
              </w:rPr>
              <w:t>6</w:t>
            </w:r>
            <w:r w:rsidR="009A320C">
              <w:rPr>
                <w:sz w:val="20"/>
                <w:szCs w:val="20"/>
              </w:rPr>
              <w:t>A</w:t>
            </w:r>
          </w:p>
        </w:tc>
        <w:tc>
          <w:tcPr>
            <w:tcW w:w="4536" w:type="dxa"/>
          </w:tcPr>
          <w:p w14:paraId="5D5A7A9A" w14:textId="77777777" w:rsidR="00FA2E8C" w:rsidRDefault="00FA2E8C">
            <w:pPr>
              <w:pStyle w:val="Heading1"/>
              <w:ind w:left="-5"/>
              <w:rPr>
                <w:rFonts w:asciiTheme="minorHAnsi" w:eastAsiaTheme="minorHAnsi" w:hAnsiTheme="minorHAnsi" w:cstheme="minorBidi"/>
                <w:b w:val="0"/>
                <w:color w:val="auto"/>
                <w:sz w:val="20"/>
                <w:szCs w:val="20"/>
                <w:lang w:eastAsia="en-US"/>
              </w:rPr>
            </w:pPr>
            <w:r w:rsidRPr="003C113F">
              <w:rPr>
                <w:rFonts w:asciiTheme="minorHAnsi" w:eastAsiaTheme="minorHAnsi" w:hAnsiTheme="minorHAnsi" w:cstheme="minorBidi"/>
                <w:b w:val="0"/>
                <w:color w:val="auto"/>
                <w:sz w:val="20"/>
                <w:szCs w:val="20"/>
                <w:lang w:eastAsia="en-US"/>
              </w:rPr>
              <w:t>Leverandør forplikter seg til å ha tilstrekkelige gjennomføringsevne og kapasite</w:t>
            </w:r>
            <w:r>
              <w:rPr>
                <w:rFonts w:asciiTheme="minorHAnsi" w:eastAsiaTheme="minorHAnsi" w:hAnsiTheme="minorHAnsi" w:cstheme="minorBidi"/>
                <w:b w:val="0"/>
                <w:color w:val="auto"/>
                <w:sz w:val="20"/>
                <w:szCs w:val="20"/>
                <w:lang w:eastAsia="en-US"/>
              </w:rPr>
              <w:t xml:space="preserve">t til å følge opp alle sider av avtalen. </w:t>
            </w:r>
          </w:p>
          <w:p w14:paraId="731E5450" w14:textId="77777777" w:rsidR="00FA2E8C" w:rsidRPr="00137AA8" w:rsidRDefault="00FA2E8C"/>
        </w:tc>
        <w:tc>
          <w:tcPr>
            <w:tcW w:w="1984" w:type="dxa"/>
          </w:tcPr>
          <w:p w14:paraId="6D957041" w14:textId="44727CBC" w:rsidR="00FA2E8C" w:rsidRPr="00A45481" w:rsidRDefault="00EA6F39">
            <w:pPr>
              <w:rPr>
                <w:color w:val="EE0000"/>
                <w:sz w:val="20"/>
                <w:szCs w:val="20"/>
              </w:rPr>
            </w:pPr>
            <w:r w:rsidRPr="00827730">
              <w:rPr>
                <w:sz w:val="20"/>
                <w:szCs w:val="20"/>
              </w:rPr>
              <w:t>Egenerklæring</w:t>
            </w:r>
          </w:p>
        </w:tc>
        <w:tc>
          <w:tcPr>
            <w:tcW w:w="567" w:type="dxa"/>
          </w:tcPr>
          <w:p w14:paraId="19005CBC" w14:textId="77777777" w:rsidR="00FA2E8C" w:rsidRPr="00827730" w:rsidRDefault="00FA2E8C">
            <w:pPr>
              <w:rPr>
                <w:sz w:val="20"/>
                <w:szCs w:val="20"/>
              </w:rPr>
            </w:pPr>
          </w:p>
        </w:tc>
        <w:tc>
          <w:tcPr>
            <w:tcW w:w="1554" w:type="dxa"/>
          </w:tcPr>
          <w:p w14:paraId="3DF25A29" w14:textId="77777777" w:rsidR="00FA2E8C" w:rsidRPr="00827730" w:rsidRDefault="00FA2E8C">
            <w:pPr>
              <w:rPr>
                <w:sz w:val="20"/>
                <w:szCs w:val="20"/>
              </w:rPr>
            </w:pPr>
          </w:p>
        </w:tc>
      </w:tr>
      <w:tr w:rsidR="00FA2E8C" w:rsidRPr="00865EEF" w14:paraId="3BDC6D87" w14:textId="77777777">
        <w:tc>
          <w:tcPr>
            <w:tcW w:w="710" w:type="dxa"/>
          </w:tcPr>
          <w:p w14:paraId="768CA457" w14:textId="7B644DA3" w:rsidR="00FA2E8C" w:rsidRPr="00827730" w:rsidRDefault="00FA2E8C">
            <w:pPr>
              <w:jc w:val="center"/>
              <w:rPr>
                <w:sz w:val="20"/>
                <w:szCs w:val="20"/>
              </w:rPr>
            </w:pPr>
            <w:r>
              <w:rPr>
                <w:sz w:val="20"/>
                <w:szCs w:val="20"/>
              </w:rPr>
              <w:t>1</w:t>
            </w:r>
            <w:r w:rsidR="009D79AA">
              <w:rPr>
                <w:sz w:val="20"/>
                <w:szCs w:val="20"/>
              </w:rPr>
              <w:t>7</w:t>
            </w:r>
            <w:r w:rsidR="009A320C">
              <w:rPr>
                <w:sz w:val="20"/>
                <w:szCs w:val="20"/>
              </w:rPr>
              <w:t>A</w:t>
            </w:r>
          </w:p>
        </w:tc>
        <w:tc>
          <w:tcPr>
            <w:tcW w:w="4536" w:type="dxa"/>
          </w:tcPr>
          <w:p w14:paraId="0C898D67" w14:textId="10F5138F" w:rsidR="00FA2E8C" w:rsidRPr="00223E79" w:rsidRDefault="00FA2E8C">
            <w:pPr>
              <w:rPr>
                <w:sz w:val="20"/>
                <w:szCs w:val="20"/>
              </w:rPr>
            </w:pPr>
            <w:r w:rsidRPr="00223E79">
              <w:rPr>
                <w:sz w:val="20"/>
                <w:szCs w:val="20"/>
              </w:rPr>
              <w:t>Tilbyder skal tilby sertifiserte supporttjenester/</w:t>
            </w:r>
          </w:p>
          <w:p w14:paraId="14025C32" w14:textId="721023F5" w:rsidR="00FA2E8C" w:rsidRPr="00223E79" w:rsidRDefault="00DB3350">
            <w:pPr>
              <w:rPr>
                <w:sz w:val="20"/>
                <w:szCs w:val="20"/>
              </w:rPr>
            </w:pPr>
            <w:r>
              <w:rPr>
                <w:sz w:val="20"/>
                <w:szCs w:val="20"/>
              </w:rPr>
              <w:t>s</w:t>
            </w:r>
            <w:r w:rsidR="00FA2E8C" w:rsidRPr="00223E79">
              <w:rPr>
                <w:sz w:val="20"/>
                <w:szCs w:val="20"/>
              </w:rPr>
              <w:t>upportavtaler for solgte produkter, eventuelt gjennom videreformidling/-salg av slike tjenester direkte fra importør eller produsent. Oppdragsgiver skal kunne kjøpe slike tjenester ved behov. Denne supporten og brukerstøtten skal inkludere følgende:</w:t>
            </w:r>
          </w:p>
          <w:p w14:paraId="3997B159" w14:textId="77777777" w:rsidR="00FA2E8C" w:rsidRPr="00223E79" w:rsidRDefault="00FA2E8C">
            <w:pPr>
              <w:rPr>
                <w:sz w:val="20"/>
                <w:szCs w:val="20"/>
              </w:rPr>
            </w:pPr>
            <w:r w:rsidRPr="00223E79">
              <w:rPr>
                <w:sz w:val="20"/>
                <w:szCs w:val="20"/>
              </w:rPr>
              <w:t xml:space="preserve"> </w:t>
            </w:r>
          </w:p>
          <w:p w14:paraId="0B7B6C3E" w14:textId="77777777" w:rsidR="00FA2E8C" w:rsidRPr="00223E79" w:rsidRDefault="00FA2E8C" w:rsidP="00FA2E8C">
            <w:pPr>
              <w:pStyle w:val="ListParagraph"/>
              <w:numPr>
                <w:ilvl w:val="0"/>
                <w:numId w:val="6"/>
              </w:numPr>
              <w:spacing w:after="0" w:line="240" w:lineRule="auto"/>
              <w:rPr>
                <w:rFonts w:asciiTheme="minorHAnsi" w:eastAsiaTheme="minorHAnsi" w:hAnsiTheme="minorHAnsi" w:cstheme="minorBidi"/>
                <w:color w:val="auto"/>
                <w:sz w:val="20"/>
                <w:szCs w:val="20"/>
                <w:lang w:eastAsia="en-US"/>
              </w:rPr>
            </w:pPr>
            <w:r w:rsidRPr="00223E79">
              <w:rPr>
                <w:rFonts w:asciiTheme="minorHAnsi" w:eastAsiaTheme="minorHAnsi" w:hAnsiTheme="minorHAnsi" w:cstheme="minorBidi"/>
                <w:color w:val="auto"/>
                <w:sz w:val="20"/>
                <w:szCs w:val="20"/>
                <w:lang w:eastAsia="en-US"/>
              </w:rPr>
              <w:t>Brukerstøtte ved installasjon og drift</w:t>
            </w:r>
          </w:p>
          <w:p w14:paraId="18F42FE3" w14:textId="77777777" w:rsidR="00FA2E8C" w:rsidRPr="00223E79" w:rsidRDefault="00FA2E8C" w:rsidP="00FA2E8C">
            <w:pPr>
              <w:pStyle w:val="ListParagraph"/>
              <w:numPr>
                <w:ilvl w:val="0"/>
                <w:numId w:val="6"/>
              </w:numPr>
              <w:spacing w:after="0" w:line="240" w:lineRule="auto"/>
              <w:rPr>
                <w:rFonts w:asciiTheme="minorHAnsi" w:eastAsiaTheme="minorHAnsi" w:hAnsiTheme="minorHAnsi" w:cstheme="minorBidi"/>
                <w:color w:val="auto"/>
                <w:sz w:val="20"/>
                <w:szCs w:val="20"/>
                <w:lang w:eastAsia="en-US"/>
              </w:rPr>
            </w:pPr>
            <w:r w:rsidRPr="00223E79">
              <w:rPr>
                <w:rFonts w:asciiTheme="minorHAnsi" w:eastAsiaTheme="minorHAnsi" w:hAnsiTheme="minorHAnsi" w:cstheme="minorBidi"/>
                <w:color w:val="auto"/>
                <w:sz w:val="20"/>
                <w:szCs w:val="20"/>
                <w:lang w:eastAsia="en-US"/>
              </w:rPr>
              <w:t>Brukerstøtte ved bruk</w:t>
            </w:r>
          </w:p>
          <w:p w14:paraId="6ADDD521" w14:textId="77777777" w:rsidR="00FA2E8C" w:rsidRPr="00223E79" w:rsidRDefault="00FA2E8C">
            <w:pPr>
              <w:rPr>
                <w:sz w:val="20"/>
                <w:szCs w:val="20"/>
              </w:rPr>
            </w:pPr>
          </w:p>
          <w:p w14:paraId="5B463FA2" w14:textId="77777777" w:rsidR="00FA2E8C" w:rsidRPr="00223E79" w:rsidRDefault="00FA2E8C">
            <w:pPr>
              <w:rPr>
                <w:sz w:val="20"/>
                <w:szCs w:val="20"/>
              </w:rPr>
            </w:pPr>
            <w:r w:rsidRPr="00223E79">
              <w:rPr>
                <w:sz w:val="20"/>
                <w:szCs w:val="20"/>
              </w:rPr>
              <w:t>Oppdragsgiver krever at tilbyder til enhver tid har oversikt over hvilke supportavtaler som er inngått. Dette omfatter også programvare kjøpt av leverandøren (som ikke omfatter programvare som er listet opp i konkurranesedokumentene)</w:t>
            </w:r>
          </w:p>
          <w:p w14:paraId="31041261" w14:textId="77777777" w:rsidR="00FA2E8C" w:rsidRPr="00827730" w:rsidRDefault="00FA2E8C">
            <w:pPr>
              <w:ind w:left="-5" w:right="1593"/>
              <w:rPr>
                <w:b/>
                <w:sz w:val="20"/>
                <w:szCs w:val="20"/>
              </w:rPr>
            </w:pPr>
          </w:p>
        </w:tc>
        <w:tc>
          <w:tcPr>
            <w:tcW w:w="1984" w:type="dxa"/>
          </w:tcPr>
          <w:p w14:paraId="0441D5A1" w14:textId="77777777" w:rsidR="00FA2E8C" w:rsidRPr="00827730" w:rsidRDefault="00FA2E8C">
            <w:pPr>
              <w:rPr>
                <w:sz w:val="20"/>
                <w:szCs w:val="20"/>
              </w:rPr>
            </w:pPr>
            <w:r w:rsidRPr="00827730">
              <w:rPr>
                <w:sz w:val="20"/>
                <w:szCs w:val="20"/>
              </w:rPr>
              <w:t>Egenerklæring</w:t>
            </w:r>
          </w:p>
        </w:tc>
        <w:tc>
          <w:tcPr>
            <w:tcW w:w="567" w:type="dxa"/>
          </w:tcPr>
          <w:p w14:paraId="6CAD326A" w14:textId="77777777" w:rsidR="00FA2E8C" w:rsidRPr="00827730" w:rsidRDefault="00FA2E8C">
            <w:pPr>
              <w:rPr>
                <w:sz w:val="20"/>
                <w:szCs w:val="20"/>
              </w:rPr>
            </w:pPr>
          </w:p>
        </w:tc>
        <w:tc>
          <w:tcPr>
            <w:tcW w:w="1554" w:type="dxa"/>
          </w:tcPr>
          <w:p w14:paraId="4B73FDCD" w14:textId="77777777" w:rsidR="00FA2E8C" w:rsidRPr="00827730" w:rsidRDefault="00FA2E8C">
            <w:pPr>
              <w:rPr>
                <w:sz w:val="20"/>
                <w:szCs w:val="20"/>
              </w:rPr>
            </w:pPr>
          </w:p>
        </w:tc>
      </w:tr>
      <w:tr w:rsidR="00246DA2" w:rsidRPr="00865EEF" w14:paraId="3DBF6186" w14:textId="77777777">
        <w:tc>
          <w:tcPr>
            <w:tcW w:w="710" w:type="dxa"/>
          </w:tcPr>
          <w:p w14:paraId="57D10141" w14:textId="59D9A241" w:rsidR="00246DA2" w:rsidRPr="00EA6F39" w:rsidRDefault="00246DA2">
            <w:pPr>
              <w:jc w:val="center"/>
              <w:rPr>
                <w:sz w:val="20"/>
                <w:szCs w:val="20"/>
              </w:rPr>
            </w:pPr>
            <w:r w:rsidRPr="00EA6F39">
              <w:rPr>
                <w:sz w:val="20"/>
                <w:szCs w:val="20"/>
              </w:rPr>
              <w:t>1</w:t>
            </w:r>
            <w:r w:rsidR="009A43FA">
              <w:rPr>
                <w:sz w:val="20"/>
                <w:szCs w:val="20"/>
              </w:rPr>
              <w:t>8</w:t>
            </w:r>
            <w:r w:rsidRPr="00EA6F39">
              <w:rPr>
                <w:sz w:val="20"/>
                <w:szCs w:val="20"/>
              </w:rPr>
              <w:t>A</w:t>
            </w:r>
          </w:p>
        </w:tc>
        <w:tc>
          <w:tcPr>
            <w:tcW w:w="4536" w:type="dxa"/>
          </w:tcPr>
          <w:p w14:paraId="082A041E" w14:textId="7E5EF357" w:rsidR="00246DA2" w:rsidRPr="00EA6F39" w:rsidRDefault="00EA6F39">
            <w:pPr>
              <w:spacing w:line="276" w:lineRule="auto"/>
              <w:rPr>
                <w:sz w:val="20"/>
                <w:szCs w:val="20"/>
              </w:rPr>
            </w:pPr>
            <w:r w:rsidRPr="00EA6F39">
              <w:rPr>
                <w:sz w:val="20"/>
                <w:szCs w:val="20"/>
              </w:rPr>
              <w:t>Kunden skal ha innsyn i Leverandørens innkjøpspris for alle aktuelle produkter til enhver tid. Oversikt over innkjøpspriser skal sendes Kunden fortløpende etter forespørsel, senest 2 virkedager etter forespørsel er sendt av Kunden til Leverandør.</w:t>
            </w:r>
            <w:r w:rsidR="00BC5EF7">
              <w:rPr>
                <w:sz w:val="20"/>
                <w:szCs w:val="20"/>
              </w:rPr>
              <w:t xml:space="preserve"> Kunden vil kontrollere </w:t>
            </w:r>
            <w:r w:rsidR="00BC5EF7" w:rsidRPr="00EA6F39">
              <w:rPr>
                <w:sz w:val="20"/>
                <w:szCs w:val="20"/>
              </w:rPr>
              <w:t xml:space="preserve"> Leverandørens innkjøpspris</w:t>
            </w:r>
            <w:r w:rsidR="00BC5EF7">
              <w:rPr>
                <w:sz w:val="20"/>
                <w:szCs w:val="20"/>
              </w:rPr>
              <w:t xml:space="preserve"> </w:t>
            </w:r>
            <w:r w:rsidR="00035170">
              <w:rPr>
                <w:sz w:val="20"/>
                <w:szCs w:val="20"/>
              </w:rPr>
              <w:t>med påslagsprosent på inngående faktura</w:t>
            </w:r>
            <w:r w:rsidR="009436F1">
              <w:rPr>
                <w:sz w:val="20"/>
                <w:szCs w:val="20"/>
              </w:rPr>
              <w:t xml:space="preserve"> </w:t>
            </w:r>
            <w:r w:rsidR="00AC4B59">
              <w:rPr>
                <w:sz w:val="20"/>
                <w:szCs w:val="20"/>
              </w:rPr>
              <w:t xml:space="preserve">vil blant annet være grunnlag for fakturakontroll. </w:t>
            </w:r>
          </w:p>
        </w:tc>
        <w:tc>
          <w:tcPr>
            <w:tcW w:w="1984" w:type="dxa"/>
          </w:tcPr>
          <w:p w14:paraId="4EEC9CC8" w14:textId="45CEA157" w:rsidR="00246DA2" w:rsidRPr="00827730" w:rsidRDefault="00EA6F39">
            <w:pPr>
              <w:rPr>
                <w:sz w:val="20"/>
                <w:szCs w:val="20"/>
              </w:rPr>
            </w:pPr>
            <w:r w:rsidRPr="00827730">
              <w:rPr>
                <w:sz w:val="20"/>
                <w:szCs w:val="20"/>
              </w:rPr>
              <w:t>Egenerklæring</w:t>
            </w:r>
          </w:p>
        </w:tc>
        <w:tc>
          <w:tcPr>
            <w:tcW w:w="567" w:type="dxa"/>
          </w:tcPr>
          <w:p w14:paraId="66479319" w14:textId="77777777" w:rsidR="00246DA2" w:rsidRPr="00827730" w:rsidRDefault="00246DA2">
            <w:pPr>
              <w:rPr>
                <w:sz w:val="20"/>
                <w:szCs w:val="20"/>
              </w:rPr>
            </w:pPr>
          </w:p>
        </w:tc>
        <w:tc>
          <w:tcPr>
            <w:tcW w:w="1554" w:type="dxa"/>
          </w:tcPr>
          <w:p w14:paraId="62E31C3E" w14:textId="77777777" w:rsidR="00246DA2" w:rsidRPr="00827730" w:rsidRDefault="00246DA2">
            <w:pPr>
              <w:rPr>
                <w:sz w:val="20"/>
                <w:szCs w:val="20"/>
              </w:rPr>
            </w:pPr>
          </w:p>
        </w:tc>
      </w:tr>
      <w:tr w:rsidR="00F252F3" w:rsidRPr="00865EEF" w14:paraId="0B647F15" w14:textId="77777777">
        <w:tc>
          <w:tcPr>
            <w:tcW w:w="710" w:type="dxa"/>
          </w:tcPr>
          <w:p w14:paraId="52FFE7C8" w14:textId="1E482581" w:rsidR="00F252F3" w:rsidRPr="00EA6F39" w:rsidRDefault="009A43FA">
            <w:pPr>
              <w:jc w:val="center"/>
              <w:rPr>
                <w:sz w:val="20"/>
                <w:szCs w:val="20"/>
              </w:rPr>
            </w:pPr>
            <w:r>
              <w:rPr>
                <w:sz w:val="20"/>
                <w:szCs w:val="20"/>
              </w:rPr>
              <w:t>19</w:t>
            </w:r>
            <w:r w:rsidR="00F252F3">
              <w:rPr>
                <w:sz w:val="20"/>
                <w:szCs w:val="20"/>
              </w:rPr>
              <w:t>A</w:t>
            </w:r>
          </w:p>
        </w:tc>
        <w:tc>
          <w:tcPr>
            <w:tcW w:w="4536" w:type="dxa"/>
          </w:tcPr>
          <w:p w14:paraId="70A1A9A7" w14:textId="77777777" w:rsidR="001F2DC1" w:rsidRPr="001F2DC1" w:rsidRDefault="001F2DC1" w:rsidP="001F2DC1">
            <w:pPr>
              <w:spacing w:line="276" w:lineRule="auto"/>
              <w:rPr>
                <w:sz w:val="20"/>
                <w:szCs w:val="20"/>
              </w:rPr>
            </w:pPr>
            <w:r w:rsidRPr="001F2DC1">
              <w:rPr>
                <w:sz w:val="20"/>
                <w:szCs w:val="20"/>
              </w:rPr>
              <w:t xml:space="preserve">Reisekostnader og medgått tid ved reise til og fra Kundens lokaler godtgjøres ikke for oppfølging av krav i avtalen. </w:t>
            </w:r>
          </w:p>
          <w:p w14:paraId="04F6661B" w14:textId="77777777" w:rsidR="001F2DC1" w:rsidRPr="001F2DC1" w:rsidRDefault="001F2DC1" w:rsidP="001F2DC1">
            <w:pPr>
              <w:spacing w:after="19" w:line="259" w:lineRule="auto"/>
              <w:rPr>
                <w:sz w:val="20"/>
                <w:szCs w:val="20"/>
              </w:rPr>
            </w:pPr>
            <w:r w:rsidRPr="001F2DC1">
              <w:rPr>
                <w:sz w:val="20"/>
                <w:szCs w:val="20"/>
              </w:rPr>
              <w:t xml:space="preserve">  </w:t>
            </w:r>
          </w:p>
          <w:p w14:paraId="3E6BD3F9" w14:textId="514644C9" w:rsidR="00F252F3" w:rsidRPr="00EA6F39" w:rsidRDefault="001F2DC1" w:rsidP="001F2DC1">
            <w:pPr>
              <w:spacing w:line="276" w:lineRule="auto"/>
              <w:rPr>
                <w:sz w:val="20"/>
                <w:szCs w:val="20"/>
              </w:rPr>
            </w:pPr>
            <w:r w:rsidRPr="001F2DC1">
              <w:rPr>
                <w:sz w:val="20"/>
                <w:szCs w:val="20"/>
              </w:rPr>
              <w:t xml:space="preserve">Andre dokumenterte reise- og oppholdsutgifter ved reiser pålagt av eller på forhånd avtalt med Kunden refunderes i henhold til Statens satser. Kunden kan gi pålegg om å benytte bestemte reisemåter og innkvarteringer. </w:t>
            </w:r>
          </w:p>
        </w:tc>
        <w:tc>
          <w:tcPr>
            <w:tcW w:w="1984" w:type="dxa"/>
          </w:tcPr>
          <w:p w14:paraId="49AFDC03" w14:textId="3E24B302" w:rsidR="00F252F3" w:rsidRPr="00827730" w:rsidRDefault="001F2DC1">
            <w:pPr>
              <w:rPr>
                <w:sz w:val="20"/>
                <w:szCs w:val="20"/>
              </w:rPr>
            </w:pPr>
            <w:r>
              <w:rPr>
                <w:sz w:val="20"/>
                <w:szCs w:val="20"/>
              </w:rPr>
              <w:t xml:space="preserve">Egenerklæring </w:t>
            </w:r>
          </w:p>
        </w:tc>
        <w:tc>
          <w:tcPr>
            <w:tcW w:w="567" w:type="dxa"/>
          </w:tcPr>
          <w:p w14:paraId="7A982FC9" w14:textId="77777777" w:rsidR="00F252F3" w:rsidRPr="00827730" w:rsidRDefault="00F252F3">
            <w:pPr>
              <w:rPr>
                <w:sz w:val="20"/>
                <w:szCs w:val="20"/>
              </w:rPr>
            </w:pPr>
          </w:p>
        </w:tc>
        <w:tc>
          <w:tcPr>
            <w:tcW w:w="1554" w:type="dxa"/>
          </w:tcPr>
          <w:p w14:paraId="3B6E23E9" w14:textId="77777777" w:rsidR="00F252F3" w:rsidRPr="00827730" w:rsidRDefault="00F252F3">
            <w:pPr>
              <w:rPr>
                <w:sz w:val="20"/>
                <w:szCs w:val="20"/>
              </w:rPr>
            </w:pPr>
          </w:p>
        </w:tc>
      </w:tr>
    </w:tbl>
    <w:p w14:paraId="138869CF" w14:textId="77777777" w:rsidR="00FA2E8C" w:rsidRPr="00865EEF" w:rsidRDefault="00FA2E8C">
      <w:pPr>
        <w:rPr>
          <w:sz w:val="20"/>
          <w:szCs w:val="20"/>
          <w:highlight w:val="yellow"/>
        </w:rPr>
      </w:pPr>
    </w:p>
    <w:sectPr w:rsidR="00FA2E8C" w:rsidRPr="00865EE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8F059" w14:textId="77777777" w:rsidR="00876A81" w:rsidRDefault="00876A81" w:rsidP="00B33B7E">
      <w:pPr>
        <w:spacing w:after="0" w:line="240" w:lineRule="auto"/>
      </w:pPr>
      <w:r>
        <w:separator/>
      </w:r>
    </w:p>
  </w:endnote>
  <w:endnote w:type="continuationSeparator" w:id="0">
    <w:p w14:paraId="6EAFFBD5" w14:textId="77777777" w:rsidR="00876A81" w:rsidRDefault="00876A81" w:rsidP="00B33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406165"/>
      <w:docPartObj>
        <w:docPartGallery w:val="Page Numbers (Bottom of Page)"/>
        <w:docPartUnique/>
      </w:docPartObj>
    </w:sdtPr>
    <w:sdtEndPr/>
    <w:sdtContent>
      <w:p w14:paraId="212BDDE7" w14:textId="349BE7B0" w:rsidR="001D4C54" w:rsidRDefault="001D4C54">
        <w:pPr>
          <w:pStyle w:val="Footer"/>
          <w:jc w:val="right"/>
        </w:pPr>
        <w:r>
          <w:fldChar w:fldCharType="begin"/>
        </w:r>
        <w:r>
          <w:instrText>PAGE   \* MERGEFORMAT</w:instrText>
        </w:r>
        <w:r>
          <w:fldChar w:fldCharType="separate"/>
        </w:r>
        <w:r>
          <w:t>2</w:t>
        </w:r>
        <w:r>
          <w:fldChar w:fldCharType="end"/>
        </w:r>
        <w:r>
          <w:t xml:space="preserve"> av 6</w:t>
        </w:r>
      </w:p>
    </w:sdtContent>
  </w:sdt>
  <w:p w14:paraId="0610CC01" w14:textId="77777777" w:rsidR="00B33B7E" w:rsidRDefault="00B33B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0189F" w14:textId="77777777" w:rsidR="00876A81" w:rsidRDefault="00876A81" w:rsidP="00B33B7E">
      <w:pPr>
        <w:spacing w:after="0" w:line="240" w:lineRule="auto"/>
      </w:pPr>
      <w:r>
        <w:separator/>
      </w:r>
    </w:p>
  </w:footnote>
  <w:footnote w:type="continuationSeparator" w:id="0">
    <w:p w14:paraId="0744CF95" w14:textId="77777777" w:rsidR="00876A81" w:rsidRDefault="00876A81" w:rsidP="00B33B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55737"/>
    <w:multiLevelType w:val="hybridMultilevel"/>
    <w:tmpl w:val="32487B38"/>
    <w:lvl w:ilvl="0" w:tplc="04140001">
      <w:start w:val="1"/>
      <w:numFmt w:val="bullet"/>
      <w:lvlText w:val=""/>
      <w:lvlJc w:val="left"/>
      <w:pPr>
        <w:ind w:left="859" w:hanging="360"/>
      </w:pPr>
      <w:rPr>
        <w:rFonts w:ascii="Symbol" w:hAnsi="Symbol" w:hint="default"/>
      </w:rPr>
    </w:lvl>
    <w:lvl w:ilvl="1" w:tplc="04140003" w:tentative="1">
      <w:start w:val="1"/>
      <w:numFmt w:val="bullet"/>
      <w:lvlText w:val="o"/>
      <w:lvlJc w:val="left"/>
      <w:pPr>
        <w:ind w:left="1579" w:hanging="360"/>
      </w:pPr>
      <w:rPr>
        <w:rFonts w:ascii="Courier New" w:hAnsi="Courier New" w:cs="Courier New" w:hint="default"/>
      </w:rPr>
    </w:lvl>
    <w:lvl w:ilvl="2" w:tplc="04140005" w:tentative="1">
      <w:start w:val="1"/>
      <w:numFmt w:val="bullet"/>
      <w:lvlText w:val=""/>
      <w:lvlJc w:val="left"/>
      <w:pPr>
        <w:ind w:left="2299" w:hanging="360"/>
      </w:pPr>
      <w:rPr>
        <w:rFonts w:ascii="Wingdings" w:hAnsi="Wingdings" w:hint="default"/>
      </w:rPr>
    </w:lvl>
    <w:lvl w:ilvl="3" w:tplc="04140001" w:tentative="1">
      <w:start w:val="1"/>
      <w:numFmt w:val="bullet"/>
      <w:lvlText w:val=""/>
      <w:lvlJc w:val="left"/>
      <w:pPr>
        <w:ind w:left="3019" w:hanging="360"/>
      </w:pPr>
      <w:rPr>
        <w:rFonts w:ascii="Symbol" w:hAnsi="Symbol" w:hint="default"/>
      </w:rPr>
    </w:lvl>
    <w:lvl w:ilvl="4" w:tplc="04140003" w:tentative="1">
      <w:start w:val="1"/>
      <w:numFmt w:val="bullet"/>
      <w:lvlText w:val="o"/>
      <w:lvlJc w:val="left"/>
      <w:pPr>
        <w:ind w:left="3739" w:hanging="360"/>
      </w:pPr>
      <w:rPr>
        <w:rFonts w:ascii="Courier New" w:hAnsi="Courier New" w:cs="Courier New" w:hint="default"/>
      </w:rPr>
    </w:lvl>
    <w:lvl w:ilvl="5" w:tplc="04140005" w:tentative="1">
      <w:start w:val="1"/>
      <w:numFmt w:val="bullet"/>
      <w:lvlText w:val=""/>
      <w:lvlJc w:val="left"/>
      <w:pPr>
        <w:ind w:left="4459" w:hanging="360"/>
      </w:pPr>
      <w:rPr>
        <w:rFonts w:ascii="Wingdings" w:hAnsi="Wingdings" w:hint="default"/>
      </w:rPr>
    </w:lvl>
    <w:lvl w:ilvl="6" w:tplc="04140001" w:tentative="1">
      <w:start w:val="1"/>
      <w:numFmt w:val="bullet"/>
      <w:lvlText w:val=""/>
      <w:lvlJc w:val="left"/>
      <w:pPr>
        <w:ind w:left="5179" w:hanging="360"/>
      </w:pPr>
      <w:rPr>
        <w:rFonts w:ascii="Symbol" w:hAnsi="Symbol" w:hint="default"/>
      </w:rPr>
    </w:lvl>
    <w:lvl w:ilvl="7" w:tplc="04140003" w:tentative="1">
      <w:start w:val="1"/>
      <w:numFmt w:val="bullet"/>
      <w:lvlText w:val="o"/>
      <w:lvlJc w:val="left"/>
      <w:pPr>
        <w:ind w:left="5899" w:hanging="360"/>
      </w:pPr>
      <w:rPr>
        <w:rFonts w:ascii="Courier New" w:hAnsi="Courier New" w:cs="Courier New" w:hint="default"/>
      </w:rPr>
    </w:lvl>
    <w:lvl w:ilvl="8" w:tplc="04140005" w:tentative="1">
      <w:start w:val="1"/>
      <w:numFmt w:val="bullet"/>
      <w:lvlText w:val=""/>
      <w:lvlJc w:val="left"/>
      <w:pPr>
        <w:ind w:left="6619" w:hanging="360"/>
      </w:pPr>
      <w:rPr>
        <w:rFonts w:ascii="Wingdings" w:hAnsi="Wingdings" w:hint="default"/>
      </w:rPr>
    </w:lvl>
  </w:abstractNum>
  <w:abstractNum w:abstractNumId="1" w15:restartNumberingAfterBreak="0">
    <w:nsid w:val="15AA501E"/>
    <w:multiLevelType w:val="hybridMultilevel"/>
    <w:tmpl w:val="B3346912"/>
    <w:lvl w:ilvl="0" w:tplc="04140001">
      <w:start w:val="1"/>
      <w:numFmt w:val="bullet"/>
      <w:lvlText w:val=""/>
      <w:lvlJc w:val="left"/>
      <w:pPr>
        <w:ind w:left="767" w:hanging="360"/>
      </w:pPr>
      <w:rPr>
        <w:rFonts w:ascii="Symbol" w:hAnsi="Symbol" w:hint="default"/>
      </w:rPr>
    </w:lvl>
    <w:lvl w:ilvl="1" w:tplc="04140003" w:tentative="1">
      <w:start w:val="1"/>
      <w:numFmt w:val="bullet"/>
      <w:lvlText w:val="o"/>
      <w:lvlJc w:val="left"/>
      <w:pPr>
        <w:ind w:left="1487" w:hanging="360"/>
      </w:pPr>
      <w:rPr>
        <w:rFonts w:ascii="Courier New" w:hAnsi="Courier New" w:cs="Courier New" w:hint="default"/>
      </w:rPr>
    </w:lvl>
    <w:lvl w:ilvl="2" w:tplc="04140005" w:tentative="1">
      <w:start w:val="1"/>
      <w:numFmt w:val="bullet"/>
      <w:lvlText w:val=""/>
      <w:lvlJc w:val="left"/>
      <w:pPr>
        <w:ind w:left="2207" w:hanging="360"/>
      </w:pPr>
      <w:rPr>
        <w:rFonts w:ascii="Wingdings" w:hAnsi="Wingdings" w:hint="default"/>
      </w:rPr>
    </w:lvl>
    <w:lvl w:ilvl="3" w:tplc="04140001" w:tentative="1">
      <w:start w:val="1"/>
      <w:numFmt w:val="bullet"/>
      <w:lvlText w:val=""/>
      <w:lvlJc w:val="left"/>
      <w:pPr>
        <w:ind w:left="2927" w:hanging="360"/>
      </w:pPr>
      <w:rPr>
        <w:rFonts w:ascii="Symbol" w:hAnsi="Symbol" w:hint="default"/>
      </w:rPr>
    </w:lvl>
    <w:lvl w:ilvl="4" w:tplc="04140003" w:tentative="1">
      <w:start w:val="1"/>
      <w:numFmt w:val="bullet"/>
      <w:lvlText w:val="o"/>
      <w:lvlJc w:val="left"/>
      <w:pPr>
        <w:ind w:left="3647" w:hanging="360"/>
      </w:pPr>
      <w:rPr>
        <w:rFonts w:ascii="Courier New" w:hAnsi="Courier New" w:cs="Courier New" w:hint="default"/>
      </w:rPr>
    </w:lvl>
    <w:lvl w:ilvl="5" w:tplc="04140005" w:tentative="1">
      <w:start w:val="1"/>
      <w:numFmt w:val="bullet"/>
      <w:lvlText w:val=""/>
      <w:lvlJc w:val="left"/>
      <w:pPr>
        <w:ind w:left="4367" w:hanging="360"/>
      </w:pPr>
      <w:rPr>
        <w:rFonts w:ascii="Wingdings" w:hAnsi="Wingdings" w:hint="default"/>
      </w:rPr>
    </w:lvl>
    <w:lvl w:ilvl="6" w:tplc="04140001" w:tentative="1">
      <w:start w:val="1"/>
      <w:numFmt w:val="bullet"/>
      <w:lvlText w:val=""/>
      <w:lvlJc w:val="left"/>
      <w:pPr>
        <w:ind w:left="5087" w:hanging="360"/>
      </w:pPr>
      <w:rPr>
        <w:rFonts w:ascii="Symbol" w:hAnsi="Symbol" w:hint="default"/>
      </w:rPr>
    </w:lvl>
    <w:lvl w:ilvl="7" w:tplc="04140003" w:tentative="1">
      <w:start w:val="1"/>
      <w:numFmt w:val="bullet"/>
      <w:lvlText w:val="o"/>
      <w:lvlJc w:val="left"/>
      <w:pPr>
        <w:ind w:left="5807" w:hanging="360"/>
      </w:pPr>
      <w:rPr>
        <w:rFonts w:ascii="Courier New" w:hAnsi="Courier New" w:cs="Courier New" w:hint="default"/>
      </w:rPr>
    </w:lvl>
    <w:lvl w:ilvl="8" w:tplc="04140005" w:tentative="1">
      <w:start w:val="1"/>
      <w:numFmt w:val="bullet"/>
      <w:lvlText w:val=""/>
      <w:lvlJc w:val="left"/>
      <w:pPr>
        <w:ind w:left="6527" w:hanging="360"/>
      </w:pPr>
      <w:rPr>
        <w:rFonts w:ascii="Wingdings" w:hAnsi="Wingdings" w:hint="default"/>
      </w:rPr>
    </w:lvl>
  </w:abstractNum>
  <w:abstractNum w:abstractNumId="2" w15:restartNumberingAfterBreak="0">
    <w:nsid w:val="1EEA2D3D"/>
    <w:multiLevelType w:val="hybridMultilevel"/>
    <w:tmpl w:val="B2CCBA3C"/>
    <w:lvl w:ilvl="0" w:tplc="0414000D">
      <w:start w:val="1"/>
      <w:numFmt w:val="bullet"/>
      <w:lvlText w:val=""/>
      <w:lvlJc w:val="left"/>
      <w:pPr>
        <w:ind w:left="767" w:hanging="360"/>
      </w:pPr>
      <w:rPr>
        <w:rFonts w:ascii="Wingdings" w:hAnsi="Wingdings" w:hint="default"/>
      </w:rPr>
    </w:lvl>
    <w:lvl w:ilvl="1" w:tplc="04140003" w:tentative="1">
      <w:start w:val="1"/>
      <w:numFmt w:val="bullet"/>
      <w:lvlText w:val="o"/>
      <w:lvlJc w:val="left"/>
      <w:pPr>
        <w:ind w:left="1487" w:hanging="360"/>
      </w:pPr>
      <w:rPr>
        <w:rFonts w:ascii="Courier New" w:hAnsi="Courier New" w:cs="Courier New" w:hint="default"/>
      </w:rPr>
    </w:lvl>
    <w:lvl w:ilvl="2" w:tplc="04140005" w:tentative="1">
      <w:start w:val="1"/>
      <w:numFmt w:val="bullet"/>
      <w:lvlText w:val=""/>
      <w:lvlJc w:val="left"/>
      <w:pPr>
        <w:ind w:left="2207" w:hanging="360"/>
      </w:pPr>
      <w:rPr>
        <w:rFonts w:ascii="Wingdings" w:hAnsi="Wingdings" w:hint="default"/>
      </w:rPr>
    </w:lvl>
    <w:lvl w:ilvl="3" w:tplc="04140001" w:tentative="1">
      <w:start w:val="1"/>
      <w:numFmt w:val="bullet"/>
      <w:lvlText w:val=""/>
      <w:lvlJc w:val="left"/>
      <w:pPr>
        <w:ind w:left="2927" w:hanging="360"/>
      </w:pPr>
      <w:rPr>
        <w:rFonts w:ascii="Symbol" w:hAnsi="Symbol" w:hint="default"/>
      </w:rPr>
    </w:lvl>
    <w:lvl w:ilvl="4" w:tplc="04140003" w:tentative="1">
      <w:start w:val="1"/>
      <w:numFmt w:val="bullet"/>
      <w:lvlText w:val="o"/>
      <w:lvlJc w:val="left"/>
      <w:pPr>
        <w:ind w:left="3647" w:hanging="360"/>
      </w:pPr>
      <w:rPr>
        <w:rFonts w:ascii="Courier New" w:hAnsi="Courier New" w:cs="Courier New" w:hint="default"/>
      </w:rPr>
    </w:lvl>
    <w:lvl w:ilvl="5" w:tplc="04140005" w:tentative="1">
      <w:start w:val="1"/>
      <w:numFmt w:val="bullet"/>
      <w:lvlText w:val=""/>
      <w:lvlJc w:val="left"/>
      <w:pPr>
        <w:ind w:left="4367" w:hanging="360"/>
      </w:pPr>
      <w:rPr>
        <w:rFonts w:ascii="Wingdings" w:hAnsi="Wingdings" w:hint="default"/>
      </w:rPr>
    </w:lvl>
    <w:lvl w:ilvl="6" w:tplc="04140001" w:tentative="1">
      <w:start w:val="1"/>
      <w:numFmt w:val="bullet"/>
      <w:lvlText w:val=""/>
      <w:lvlJc w:val="left"/>
      <w:pPr>
        <w:ind w:left="5087" w:hanging="360"/>
      </w:pPr>
      <w:rPr>
        <w:rFonts w:ascii="Symbol" w:hAnsi="Symbol" w:hint="default"/>
      </w:rPr>
    </w:lvl>
    <w:lvl w:ilvl="7" w:tplc="04140003" w:tentative="1">
      <w:start w:val="1"/>
      <w:numFmt w:val="bullet"/>
      <w:lvlText w:val="o"/>
      <w:lvlJc w:val="left"/>
      <w:pPr>
        <w:ind w:left="5807" w:hanging="360"/>
      </w:pPr>
      <w:rPr>
        <w:rFonts w:ascii="Courier New" w:hAnsi="Courier New" w:cs="Courier New" w:hint="default"/>
      </w:rPr>
    </w:lvl>
    <w:lvl w:ilvl="8" w:tplc="04140005" w:tentative="1">
      <w:start w:val="1"/>
      <w:numFmt w:val="bullet"/>
      <w:lvlText w:val=""/>
      <w:lvlJc w:val="left"/>
      <w:pPr>
        <w:ind w:left="6527" w:hanging="360"/>
      </w:pPr>
      <w:rPr>
        <w:rFonts w:ascii="Wingdings" w:hAnsi="Wingdings" w:hint="default"/>
      </w:rPr>
    </w:lvl>
  </w:abstractNum>
  <w:abstractNum w:abstractNumId="3" w15:restartNumberingAfterBreak="0">
    <w:nsid w:val="215D3606"/>
    <w:multiLevelType w:val="hybridMultilevel"/>
    <w:tmpl w:val="AA68E566"/>
    <w:lvl w:ilvl="0" w:tplc="3B884046">
      <w:start w:val="1"/>
      <w:numFmt w:val="bullet"/>
      <w:lvlText w:val=""/>
      <w:lvlJc w:val="left"/>
      <w:pPr>
        <w:ind w:left="720" w:hanging="360"/>
      </w:pPr>
      <w:rPr>
        <w:rFonts w:ascii="Symbol" w:hAnsi="Symbol" w:hint="default"/>
      </w:rPr>
    </w:lvl>
    <w:lvl w:ilvl="1" w:tplc="1E48F120">
      <w:start w:val="1"/>
      <w:numFmt w:val="bullet"/>
      <w:lvlText w:val="o"/>
      <w:lvlJc w:val="left"/>
      <w:pPr>
        <w:ind w:left="1440" w:hanging="360"/>
      </w:pPr>
      <w:rPr>
        <w:rFonts w:ascii="Courier New" w:hAnsi="Courier New" w:hint="default"/>
      </w:rPr>
    </w:lvl>
    <w:lvl w:ilvl="2" w:tplc="1C6A8334">
      <w:start w:val="1"/>
      <w:numFmt w:val="bullet"/>
      <w:lvlText w:val=""/>
      <w:lvlJc w:val="left"/>
      <w:pPr>
        <w:ind w:left="2160" w:hanging="360"/>
      </w:pPr>
      <w:rPr>
        <w:rFonts w:ascii="Wingdings" w:hAnsi="Wingdings" w:hint="default"/>
      </w:rPr>
    </w:lvl>
    <w:lvl w:ilvl="3" w:tplc="0598F296">
      <w:start w:val="1"/>
      <w:numFmt w:val="bullet"/>
      <w:lvlText w:val=""/>
      <w:lvlJc w:val="left"/>
      <w:pPr>
        <w:ind w:left="2880" w:hanging="360"/>
      </w:pPr>
      <w:rPr>
        <w:rFonts w:ascii="Symbol" w:hAnsi="Symbol" w:hint="default"/>
      </w:rPr>
    </w:lvl>
    <w:lvl w:ilvl="4" w:tplc="08948AA6">
      <w:start w:val="1"/>
      <w:numFmt w:val="bullet"/>
      <w:lvlText w:val="o"/>
      <w:lvlJc w:val="left"/>
      <w:pPr>
        <w:ind w:left="3600" w:hanging="360"/>
      </w:pPr>
      <w:rPr>
        <w:rFonts w:ascii="Courier New" w:hAnsi="Courier New" w:hint="default"/>
      </w:rPr>
    </w:lvl>
    <w:lvl w:ilvl="5" w:tplc="8D12506E">
      <w:start w:val="1"/>
      <w:numFmt w:val="bullet"/>
      <w:lvlText w:val=""/>
      <w:lvlJc w:val="left"/>
      <w:pPr>
        <w:ind w:left="4320" w:hanging="360"/>
      </w:pPr>
      <w:rPr>
        <w:rFonts w:ascii="Wingdings" w:hAnsi="Wingdings" w:hint="default"/>
      </w:rPr>
    </w:lvl>
    <w:lvl w:ilvl="6" w:tplc="EE18AF2C">
      <w:start w:val="1"/>
      <w:numFmt w:val="bullet"/>
      <w:lvlText w:val=""/>
      <w:lvlJc w:val="left"/>
      <w:pPr>
        <w:ind w:left="5040" w:hanging="360"/>
      </w:pPr>
      <w:rPr>
        <w:rFonts w:ascii="Symbol" w:hAnsi="Symbol" w:hint="default"/>
      </w:rPr>
    </w:lvl>
    <w:lvl w:ilvl="7" w:tplc="A508D58C">
      <w:start w:val="1"/>
      <w:numFmt w:val="bullet"/>
      <w:lvlText w:val="o"/>
      <w:lvlJc w:val="left"/>
      <w:pPr>
        <w:ind w:left="5760" w:hanging="360"/>
      </w:pPr>
      <w:rPr>
        <w:rFonts w:ascii="Courier New" w:hAnsi="Courier New" w:hint="default"/>
      </w:rPr>
    </w:lvl>
    <w:lvl w:ilvl="8" w:tplc="D35AD4C2">
      <w:start w:val="1"/>
      <w:numFmt w:val="bullet"/>
      <w:lvlText w:val=""/>
      <w:lvlJc w:val="left"/>
      <w:pPr>
        <w:ind w:left="6480" w:hanging="360"/>
      </w:pPr>
      <w:rPr>
        <w:rFonts w:ascii="Wingdings" w:hAnsi="Wingdings" w:hint="default"/>
      </w:rPr>
    </w:lvl>
  </w:abstractNum>
  <w:abstractNum w:abstractNumId="4" w15:restartNumberingAfterBreak="0">
    <w:nsid w:val="23E66B7A"/>
    <w:multiLevelType w:val="hybridMultilevel"/>
    <w:tmpl w:val="D8CA5C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6A70AEB"/>
    <w:multiLevelType w:val="hybridMultilevel"/>
    <w:tmpl w:val="12FA7508"/>
    <w:lvl w:ilvl="0" w:tplc="2738F168">
      <w:start w:val="1"/>
      <w:numFmt w:val="bullet"/>
      <w:lvlText w:val=""/>
      <w:lvlJc w:val="left"/>
      <w:pPr>
        <w:ind w:left="720" w:hanging="360"/>
      </w:pPr>
      <w:rPr>
        <w:rFonts w:ascii="Symbol" w:hAnsi="Symbol" w:hint="default"/>
      </w:rPr>
    </w:lvl>
    <w:lvl w:ilvl="1" w:tplc="AB64B78A">
      <w:start w:val="1"/>
      <w:numFmt w:val="bullet"/>
      <w:lvlText w:val="o"/>
      <w:lvlJc w:val="left"/>
      <w:pPr>
        <w:ind w:left="1440" w:hanging="360"/>
      </w:pPr>
      <w:rPr>
        <w:rFonts w:ascii="Courier New" w:hAnsi="Courier New" w:hint="default"/>
      </w:rPr>
    </w:lvl>
    <w:lvl w:ilvl="2" w:tplc="CECCDEFC">
      <w:start w:val="1"/>
      <w:numFmt w:val="bullet"/>
      <w:lvlText w:val=""/>
      <w:lvlJc w:val="left"/>
      <w:pPr>
        <w:ind w:left="2160" w:hanging="360"/>
      </w:pPr>
      <w:rPr>
        <w:rFonts w:ascii="Wingdings" w:hAnsi="Wingdings" w:hint="default"/>
      </w:rPr>
    </w:lvl>
    <w:lvl w:ilvl="3" w:tplc="F18AFAD0">
      <w:start w:val="1"/>
      <w:numFmt w:val="bullet"/>
      <w:lvlText w:val=""/>
      <w:lvlJc w:val="left"/>
      <w:pPr>
        <w:ind w:left="2880" w:hanging="360"/>
      </w:pPr>
      <w:rPr>
        <w:rFonts w:ascii="Symbol" w:hAnsi="Symbol" w:hint="default"/>
      </w:rPr>
    </w:lvl>
    <w:lvl w:ilvl="4" w:tplc="A7806DF2">
      <w:start w:val="1"/>
      <w:numFmt w:val="bullet"/>
      <w:lvlText w:val="o"/>
      <w:lvlJc w:val="left"/>
      <w:pPr>
        <w:ind w:left="3600" w:hanging="360"/>
      </w:pPr>
      <w:rPr>
        <w:rFonts w:ascii="Courier New" w:hAnsi="Courier New" w:hint="default"/>
      </w:rPr>
    </w:lvl>
    <w:lvl w:ilvl="5" w:tplc="45842A78">
      <w:start w:val="1"/>
      <w:numFmt w:val="bullet"/>
      <w:lvlText w:val=""/>
      <w:lvlJc w:val="left"/>
      <w:pPr>
        <w:ind w:left="4320" w:hanging="360"/>
      </w:pPr>
      <w:rPr>
        <w:rFonts w:ascii="Wingdings" w:hAnsi="Wingdings" w:hint="default"/>
      </w:rPr>
    </w:lvl>
    <w:lvl w:ilvl="6" w:tplc="B01830DC">
      <w:start w:val="1"/>
      <w:numFmt w:val="bullet"/>
      <w:lvlText w:val=""/>
      <w:lvlJc w:val="left"/>
      <w:pPr>
        <w:ind w:left="5040" w:hanging="360"/>
      </w:pPr>
      <w:rPr>
        <w:rFonts w:ascii="Symbol" w:hAnsi="Symbol" w:hint="default"/>
      </w:rPr>
    </w:lvl>
    <w:lvl w:ilvl="7" w:tplc="D7C2D39C">
      <w:start w:val="1"/>
      <w:numFmt w:val="bullet"/>
      <w:lvlText w:val="o"/>
      <w:lvlJc w:val="left"/>
      <w:pPr>
        <w:ind w:left="5760" w:hanging="360"/>
      </w:pPr>
      <w:rPr>
        <w:rFonts w:ascii="Courier New" w:hAnsi="Courier New" w:hint="default"/>
      </w:rPr>
    </w:lvl>
    <w:lvl w:ilvl="8" w:tplc="93188FA6">
      <w:start w:val="1"/>
      <w:numFmt w:val="bullet"/>
      <w:lvlText w:val=""/>
      <w:lvlJc w:val="left"/>
      <w:pPr>
        <w:ind w:left="6480" w:hanging="360"/>
      </w:pPr>
      <w:rPr>
        <w:rFonts w:ascii="Wingdings" w:hAnsi="Wingdings" w:hint="default"/>
      </w:rPr>
    </w:lvl>
  </w:abstractNum>
  <w:abstractNum w:abstractNumId="6" w15:restartNumberingAfterBreak="0">
    <w:nsid w:val="449559AB"/>
    <w:multiLevelType w:val="hybridMultilevel"/>
    <w:tmpl w:val="7E32B156"/>
    <w:lvl w:ilvl="0" w:tplc="C5A49848">
      <w:start w:val="1"/>
      <w:numFmt w:val="bullet"/>
      <w:lvlText w:val=""/>
      <w:lvlJc w:val="left"/>
      <w:pPr>
        <w:ind w:left="720" w:hanging="360"/>
      </w:pPr>
      <w:rPr>
        <w:rFonts w:ascii="Symbol" w:hAnsi="Symbol" w:hint="default"/>
      </w:rPr>
    </w:lvl>
    <w:lvl w:ilvl="1" w:tplc="AE1AA6FC">
      <w:start w:val="1"/>
      <w:numFmt w:val="bullet"/>
      <w:lvlText w:val="o"/>
      <w:lvlJc w:val="left"/>
      <w:pPr>
        <w:ind w:left="1440" w:hanging="360"/>
      </w:pPr>
      <w:rPr>
        <w:rFonts w:ascii="Courier New" w:hAnsi="Courier New" w:hint="default"/>
      </w:rPr>
    </w:lvl>
    <w:lvl w:ilvl="2" w:tplc="BCD489A0">
      <w:start w:val="1"/>
      <w:numFmt w:val="bullet"/>
      <w:lvlText w:val=""/>
      <w:lvlJc w:val="left"/>
      <w:pPr>
        <w:ind w:left="2160" w:hanging="360"/>
      </w:pPr>
      <w:rPr>
        <w:rFonts w:ascii="Wingdings" w:hAnsi="Wingdings" w:hint="default"/>
      </w:rPr>
    </w:lvl>
    <w:lvl w:ilvl="3" w:tplc="619E65A6">
      <w:start w:val="1"/>
      <w:numFmt w:val="bullet"/>
      <w:lvlText w:val=""/>
      <w:lvlJc w:val="left"/>
      <w:pPr>
        <w:ind w:left="2880" w:hanging="360"/>
      </w:pPr>
      <w:rPr>
        <w:rFonts w:ascii="Symbol" w:hAnsi="Symbol" w:hint="default"/>
      </w:rPr>
    </w:lvl>
    <w:lvl w:ilvl="4" w:tplc="087CC580">
      <w:start w:val="1"/>
      <w:numFmt w:val="bullet"/>
      <w:lvlText w:val="o"/>
      <w:lvlJc w:val="left"/>
      <w:pPr>
        <w:ind w:left="3600" w:hanging="360"/>
      </w:pPr>
      <w:rPr>
        <w:rFonts w:ascii="Courier New" w:hAnsi="Courier New" w:hint="default"/>
      </w:rPr>
    </w:lvl>
    <w:lvl w:ilvl="5" w:tplc="74DEEC60">
      <w:start w:val="1"/>
      <w:numFmt w:val="bullet"/>
      <w:lvlText w:val=""/>
      <w:lvlJc w:val="left"/>
      <w:pPr>
        <w:ind w:left="4320" w:hanging="360"/>
      </w:pPr>
      <w:rPr>
        <w:rFonts w:ascii="Wingdings" w:hAnsi="Wingdings" w:hint="default"/>
      </w:rPr>
    </w:lvl>
    <w:lvl w:ilvl="6" w:tplc="AD6A655C">
      <w:start w:val="1"/>
      <w:numFmt w:val="bullet"/>
      <w:lvlText w:val=""/>
      <w:lvlJc w:val="left"/>
      <w:pPr>
        <w:ind w:left="5040" w:hanging="360"/>
      </w:pPr>
      <w:rPr>
        <w:rFonts w:ascii="Symbol" w:hAnsi="Symbol" w:hint="default"/>
      </w:rPr>
    </w:lvl>
    <w:lvl w:ilvl="7" w:tplc="0FD47780">
      <w:start w:val="1"/>
      <w:numFmt w:val="bullet"/>
      <w:lvlText w:val="o"/>
      <w:lvlJc w:val="left"/>
      <w:pPr>
        <w:ind w:left="5760" w:hanging="360"/>
      </w:pPr>
      <w:rPr>
        <w:rFonts w:ascii="Courier New" w:hAnsi="Courier New" w:hint="default"/>
      </w:rPr>
    </w:lvl>
    <w:lvl w:ilvl="8" w:tplc="CE622658">
      <w:start w:val="1"/>
      <w:numFmt w:val="bullet"/>
      <w:lvlText w:val=""/>
      <w:lvlJc w:val="left"/>
      <w:pPr>
        <w:ind w:left="6480" w:hanging="360"/>
      </w:pPr>
      <w:rPr>
        <w:rFonts w:ascii="Wingdings" w:hAnsi="Wingdings" w:hint="default"/>
      </w:rPr>
    </w:lvl>
  </w:abstractNum>
  <w:abstractNum w:abstractNumId="7" w15:restartNumberingAfterBreak="0">
    <w:nsid w:val="4BAF2B0B"/>
    <w:multiLevelType w:val="hybridMultilevel"/>
    <w:tmpl w:val="DE1EE8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80646A7"/>
    <w:multiLevelType w:val="hybridMultilevel"/>
    <w:tmpl w:val="8BB082B8"/>
    <w:lvl w:ilvl="0" w:tplc="3CD2AF24">
      <w:start w:val="1"/>
      <w:numFmt w:val="bullet"/>
      <w:lvlText w:val="-"/>
      <w:lvlJc w:val="left"/>
      <w:pPr>
        <w:ind w:left="14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7B1C7DD4">
      <w:start w:val="1"/>
      <w:numFmt w:val="bullet"/>
      <w:lvlText w:val="o"/>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AB740364">
      <w:start w:val="1"/>
      <w:numFmt w:val="bullet"/>
      <w:lvlText w:val="▪"/>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0124A1E">
      <w:start w:val="1"/>
      <w:numFmt w:val="bullet"/>
      <w:lvlText w:val="•"/>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B7629A2">
      <w:start w:val="1"/>
      <w:numFmt w:val="bullet"/>
      <w:lvlText w:val="o"/>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8B6F4C4">
      <w:start w:val="1"/>
      <w:numFmt w:val="bullet"/>
      <w:lvlText w:val="▪"/>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87CBC48">
      <w:start w:val="1"/>
      <w:numFmt w:val="bullet"/>
      <w:lvlText w:val="•"/>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15C645C">
      <w:start w:val="1"/>
      <w:numFmt w:val="bullet"/>
      <w:lvlText w:val="o"/>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78A2250">
      <w:start w:val="1"/>
      <w:numFmt w:val="bullet"/>
      <w:lvlText w:val="▪"/>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7B901EAB"/>
    <w:multiLevelType w:val="hybridMultilevel"/>
    <w:tmpl w:val="28B074C4"/>
    <w:lvl w:ilvl="0" w:tplc="94982D0A">
      <w:start w:val="1"/>
      <w:numFmt w:val="upperLetter"/>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08315065">
    <w:abstractNumId w:val="3"/>
  </w:num>
  <w:num w:numId="2" w16cid:durableId="395980922">
    <w:abstractNumId w:val="5"/>
  </w:num>
  <w:num w:numId="3" w16cid:durableId="968318136">
    <w:abstractNumId w:val="6"/>
  </w:num>
  <w:num w:numId="4" w16cid:durableId="301085190">
    <w:abstractNumId w:val="8"/>
  </w:num>
  <w:num w:numId="5" w16cid:durableId="754471215">
    <w:abstractNumId w:val="2"/>
  </w:num>
  <w:num w:numId="6" w16cid:durableId="165174017">
    <w:abstractNumId w:val="7"/>
  </w:num>
  <w:num w:numId="7" w16cid:durableId="62683329">
    <w:abstractNumId w:val="1"/>
  </w:num>
  <w:num w:numId="8" w16cid:durableId="637951790">
    <w:abstractNumId w:val="4"/>
  </w:num>
  <w:num w:numId="9" w16cid:durableId="1346514798">
    <w:abstractNumId w:val="9"/>
  </w:num>
  <w:num w:numId="10" w16cid:durableId="241404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783"/>
    <w:rsid w:val="000032BE"/>
    <w:rsid w:val="0002663A"/>
    <w:rsid w:val="00035170"/>
    <w:rsid w:val="00036484"/>
    <w:rsid w:val="00043816"/>
    <w:rsid w:val="00052C0B"/>
    <w:rsid w:val="0005759F"/>
    <w:rsid w:val="00067A48"/>
    <w:rsid w:val="00072B26"/>
    <w:rsid w:val="000778E6"/>
    <w:rsid w:val="000816B1"/>
    <w:rsid w:val="00092CFD"/>
    <w:rsid w:val="000939B0"/>
    <w:rsid w:val="000C00D0"/>
    <w:rsid w:val="000C4E38"/>
    <w:rsid w:val="000D30EB"/>
    <w:rsid w:val="000E390E"/>
    <w:rsid w:val="00101F7F"/>
    <w:rsid w:val="00126934"/>
    <w:rsid w:val="00126A5F"/>
    <w:rsid w:val="00137AA8"/>
    <w:rsid w:val="00145F9F"/>
    <w:rsid w:val="001517EF"/>
    <w:rsid w:val="0015702A"/>
    <w:rsid w:val="0017413E"/>
    <w:rsid w:val="001A1B1C"/>
    <w:rsid w:val="001B010F"/>
    <w:rsid w:val="001B4C8E"/>
    <w:rsid w:val="001C3910"/>
    <w:rsid w:val="001D13E7"/>
    <w:rsid w:val="001D159B"/>
    <w:rsid w:val="001D1B33"/>
    <w:rsid w:val="001D4C54"/>
    <w:rsid w:val="001E7AC8"/>
    <w:rsid w:val="001F2DC1"/>
    <w:rsid w:val="001F3F10"/>
    <w:rsid w:val="00204907"/>
    <w:rsid w:val="00206830"/>
    <w:rsid w:val="0021184F"/>
    <w:rsid w:val="002223DA"/>
    <w:rsid w:val="00223E79"/>
    <w:rsid w:val="00233DDA"/>
    <w:rsid w:val="002452E3"/>
    <w:rsid w:val="00246DA2"/>
    <w:rsid w:val="00261E59"/>
    <w:rsid w:val="00265BC2"/>
    <w:rsid w:val="00267D0D"/>
    <w:rsid w:val="002B2680"/>
    <w:rsid w:val="002C0E83"/>
    <w:rsid w:val="002D14DE"/>
    <w:rsid w:val="002D4D59"/>
    <w:rsid w:val="002D56B0"/>
    <w:rsid w:val="003017D4"/>
    <w:rsid w:val="00320253"/>
    <w:rsid w:val="00322482"/>
    <w:rsid w:val="00340046"/>
    <w:rsid w:val="0034004E"/>
    <w:rsid w:val="00341441"/>
    <w:rsid w:val="003415BC"/>
    <w:rsid w:val="00352281"/>
    <w:rsid w:val="0035245D"/>
    <w:rsid w:val="0035720C"/>
    <w:rsid w:val="0037123E"/>
    <w:rsid w:val="00382763"/>
    <w:rsid w:val="00385778"/>
    <w:rsid w:val="00391F4C"/>
    <w:rsid w:val="00393FB2"/>
    <w:rsid w:val="003A1E8C"/>
    <w:rsid w:val="003B77F4"/>
    <w:rsid w:val="003C113F"/>
    <w:rsid w:val="003C276C"/>
    <w:rsid w:val="003F06A9"/>
    <w:rsid w:val="00427067"/>
    <w:rsid w:val="004468BC"/>
    <w:rsid w:val="00451318"/>
    <w:rsid w:val="00455F48"/>
    <w:rsid w:val="00492430"/>
    <w:rsid w:val="004A2079"/>
    <w:rsid w:val="004B5162"/>
    <w:rsid w:val="004E23F5"/>
    <w:rsid w:val="004E2E17"/>
    <w:rsid w:val="004E398B"/>
    <w:rsid w:val="005006C1"/>
    <w:rsid w:val="00516728"/>
    <w:rsid w:val="0053327D"/>
    <w:rsid w:val="00535D2E"/>
    <w:rsid w:val="00551228"/>
    <w:rsid w:val="00551613"/>
    <w:rsid w:val="005636CE"/>
    <w:rsid w:val="005862FB"/>
    <w:rsid w:val="005D0BCD"/>
    <w:rsid w:val="005E407C"/>
    <w:rsid w:val="005E4405"/>
    <w:rsid w:val="005E5BAF"/>
    <w:rsid w:val="005F55AC"/>
    <w:rsid w:val="0063710F"/>
    <w:rsid w:val="00651CA1"/>
    <w:rsid w:val="00653A08"/>
    <w:rsid w:val="006606E5"/>
    <w:rsid w:val="00673549"/>
    <w:rsid w:val="00687694"/>
    <w:rsid w:val="00694D28"/>
    <w:rsid w:val="006A1F5F"/>
    <w:rsid w:val="006C618C"/>
    <w:rsid w:val="006D2387"/>
    <w:rsid w:val="006F108D"/>
    <w:rsid w:val="006F24A8"/>
    <w:rsid w:val="00715184"/>
    <w:rsid w:val="00722FDC"/>
    <w:rsid w:val="0072671E"/>
    <w:rsid w:val="00751E95"/>
    <w:rsid w:val="0076576A"/>
    <w:rsid w:val="007B25B3"/>
    <w:rsid w:val="007D4BFF"/>
    <w:rsid w:val="007E73E2"/>
    <w:rsid w:val="007F3FB0"/>
    <w:rsid w:val="007F48EC"/>
    <w:rsid w:val="007F61AB"/>
    <w:rsid w:val="008070AE"/>
    <w:rsid w:val="00807837"/>
    <w:rsid w:val="00815F64"/>
    <w:rsid w:val="00827730"/>
    <w:rsid w:val="00827E3A"/>
    <w:rsid w:val="00841E39"/>
    <w:rsid w:val="00854D71"/>
    <w:rsid w:val="00865EEF"/>
    <w:rsid w:val="00876A81"/>
    <w:rsid w:val="0088600D"/>
    <w:rsid w:val="00890ABB"/>
    <w:rsid w:val="008A49FC"/>
    <w:rsid w:val="008A6406"/>
    <w:rsid w:val="008A711F"/>
    <w:rsid w:val="008B45D4"/>
    <w:rsid w:val="008B6A29"/>
    <w:rsid w:val="008D3479"/>
    <w:rsid w:val="008F0CB5"/>
    <w:rsid w:val="00914C82"/>
    <w:rsid w:val="00933589"/>
    <w:rsid w:val="00935E18"/>
    <w:rsid w:val="009436F1"/>
    <w:rsid w:val="009A116D"/>
    <w:rsid w:val="009A320C"/>
    <w:rsid w:val="009A43FA"/>
    <w:rsid w:val="009A4AA8"/>
    <w:rsid w:val="009B0CB9"/>
    <w:rsid w:val="009B2061"/>
    <w:rsid w:val="009B4D0D"/>
    <w:rsid w:val="009C0AE1"/>
    <w:rsid w:val="009D5B5F"/>
    <w:rsid w:val="009D79AA"/>
    <w:rsid w:val="009E3691"/>
    <w:rsid w:val="009F3589"/>
    <w:rsid w:val="00A26A89"/>
    <w:rsid w:val="00A31EA4"/>
    <w:rsid w:val="00A346DA"/>
    <w:rsid w:val="00A45481"/>
    <w:rsid w:val="00A631D3"/>
    <w:rsid w:val="00A97769"/>
    <w:rsid w:val="00AA1C9D"/>
    <w:rsid w:val="00AB6EBC"/>
    <w:rsid w:val="00AC4B59"/>
    <w:rsid w:val="00AC770F"/>
    <w:rsid w:val="00AD1EA4"/>
    <w:rsid w:val="00B1007F"/>
    <w:rsid w:val="00B15E1E"/>
    <w:rsid w:val="00B16D88"/>
    <w:rsid w:val="00B33B7E"/>
    <w:rsid w:val="00B37300"/>
    <w:rsid w:val="00B44080"/>
    <w:rsid w:val="00B651E8"/>
    <w:rsid w:val="00B76152"/>
    <w:rsid w:val="00B831CE"/>
    <w:rsid w:val="00BA7E35"/>
    <w:rsid w:val="00BC27A4"/>
    <w:rsid w:val="00BC5EF7"/>
    <w:rsid w:val="00BE473F"/>
    <w:rsid w:val="00C0232B"/>
    <w:rsid w:val="00C1044B"/>
    <w:rsid w:val="00C10E86"/>
    <w:rsid w:val="00C25950"/>
    <w:rsid w:val="00C3260C"/>
    <w:rsid w:val="00C60FAB"/>
    <w:rsid w:val="00C64275"/>
    <w:rsid w:val="00C836F7"/>
    <w:rsid w:val="00C977E1"/>
    <w:rsid w:val="00CA53F8"/>
    <w:rsid w:val="00CC0782"/>
    <w:rsid w:val="00CD374D"/>
    <w:rsid w:val="00CD4271"/>
    <w:rsid w:val="00CE7AE7"/>
    <w:rsid w:val="00D00F52"/>
    <w:rsid w:val="00D04356"/>
    <w:rsid w:val="00D06D9B"/>
    <w:rsid w:val="00D076EC"/>
    <w:rsid w:val="00D444CC"/>
    <w:rsid w:val="00D546B2"/>
    <w:rsid w:val="00D77FA6"/>
    <w:rsid w:val="00D80DE2"/>
    <w:rsid w:val="00D8187F"/>
    <w:rsid w:val="00DA1A57"/>
    <w:rsid w:val="00DB3350"/>
    <w:rsid w:val="00DC3C08"/>
    <w:rsid w:val="00DD61A9"/>
    <w:rsid w:val="00DF0751"/>
    <w:rsid w:val="00DF0D8D"/>
    <w:rsid w:val="00E14D2E"/>
    <w:rsid w:val="00E213D8"/>
    <w:rsid w:val="00E852C4"/>
    <w:rsid w:val="00EA6F39"/>
    <w:rsid w:val="00EE058E"/>
    <w:rsid w:val="00F04A59"/>
    <w:rsid w:val="00F252F3"/>
    <w:rsid w:val="00F32AF2"/>
    <w:rsid w:val="00F349B0"/>
    <w:rsid w:val="00F404E2"/>
    <w:rsid w:val="00F50D62"/>
    <w:rsid w:val="00F54FE8"/>
    <w:rsid w:val="00F56FE4"/>
    <w:rsid w:val="00F62783"/>
    <w:rsid w:val="00F6420E"/>
    <w:rsid w:val="00F70306"/>
    <w:rsid w:val="00F7631E"/>
    <w:rsid w:val="00F849A3"/>
    <w:rsid w:val="00F878CA"/>
    <w:rsid w:val="00F934E6"/>
    <w:rsid w:val="00FA2E8C"/>
    <w:rsid w:val="00FB7769"/>
    <w:rsid w:val="00FC2093"/>
    <w:rsid w:val="00FC5E29"/>
    <w:rsid w:val="00FD2AD6"/>
    <w:rsid w:val="00FD3A4E"/>
    <w:rsid w:val="00FE22A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09499"/>
  <w15:chartTrackingRefBased/>
  <w15:docId w15:val="{A8880CF0-5319-432E-B0C2-15459C3A3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rsid w:val="00F62783"/>
    <w:pPr>
      <w:keepNext/>
      <w:keepLines/>
      <w:spacing w:after="31"/>
      <w:ind w:left="10" w:hanging="10"/>
      <w:outlineLvl w:val="0"/>
    </w:pPr>
    <w:rPr>
      <w:rFonts w:ascii="Verdana" w:eastAsia="Verdana" w:hAnsi="Verdana" w:cs="Verdana"/>
      <w:b/>
      <w:color w:val="000000"/>
      <w:sz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27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2783"/>
    <w:pPr>
      <w:spacing w:after="3" w:line="293" w:lineRule="auto"/>
      <w:ind w:left="720" w:hanging="10"/>
      <w:contextualSpacing/>
    </w:pPr>
    <w:rPr>
      <w:rFonts w:ascii="Verdana" w:eastAsia="Verdana" w:hAnsi="Verdana" w:cs="Verdana"/>
      <w:color w:val="000000"/>
      <w:sz w:val="18"/>
      <w:lang w:eastAsia="nb-NO"/>
    </w:rPr>
  </w:style>
  <w:style w:type="character" w:customStyle="1" w:styleId="Heading1Char">
    <w:name w:val="Heading 1 Char"/>
    <w:basedOn w:val="DefaultParagraphFont"/>
    <w:link w:val="Heading1"/>
    <w:uiPriority w:val="9"/>
    <w:rsid w:val="00F62783"/>
    <w:rPr>
      <w:rFonts w:ascii="Verdana" w:eastAsia="Verdana" w:hAnsi="Verdana" w:cs="Verdana"/>
      <w:b/>
      <w:color w:val="000000"/>
      <w:sz w:val="18"/>
      <w:lang w:eastAsia="nb-NO"/>
    </w:rPr>
  </w:style>
  <w:style w:type="paragraph" w:styleId="Header">
    <w:name w:val="header"/>
    <w:basedOn w:val="Normal"/>
    <w:link w:val="HeaderChar"/>
    <w:uiPriority w:val="99"/>
    <w:unhideWhenUsed/>
    <w:rsid w:val="00B33B7E"/>
    <w:pPr>
      <w:tabs>
        <w:tab w:val="center" w:pos="4536"/>
        <w:tab w:val="right" w:pos="9072"/>
      </w:tabs>
      <w:spacing w:after="0" w:line="240" w:lineRule="auto"/>
    </w:pPr>
  </w:style>
  <w:style w:type="character" w:customStyle="1" w:styleId="HeaderChar">
    <w:name w:val="Header Char"/>
    <w:basedOn w:val="DefaultParagraphFont"/>
    <w:link w:val="Header"/>
    <w:uiPriority w:val="99"/>
    <w:rsid w:val="00B33B7E"/>
  </w:style>
  <w:style w:type="paragraph" w:styleId="Footer">
    <w:name w:val="footer"/>
    <w:basedOn w:val="Normal"/>
    <w:link w:val="FooterChar"/>
    <w:uiPriority w:val="99"/>
    <w:unhideWhenUsed/>
    <w:rsid w:val="00B33B7E"/>
    <w:pPr>
      <w:tabs>
        <w:tab w:val="center" w:pos="4536"/>
        <w:tab w:val="right" w:pos="9072"/>
      </w:tabs>
      <w:spacing w:after="0" w:line="240" w:lineRule="auto"/>
    </w:pPr>
  </w:style>
  <w:style w:type="character" w:customStyle="1" w:styleId="FooterChar">
    <w:name w:val="Footer Char"/>
    <w:basedOn w:val="DefaultParagraphFont"/>
    <w:link w:val="Footer"/>
    <w:uiPriority w:val="99"/>
    <w:rsid w:val="00B33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ae8886-1fe9-49a5-8875-347259455220" xsi:nil="true"/>
    <lcf76f155ced4ddcb4097134ff3c332f xmlns="4e84a06d-e9fa-4e55-9e8b-a40837439c3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FAD103DA7E7814DA8226E5C99D93914" ma:contentTypeVersion="12" ma:contentTypeDescription="Opprett et nytt dokument." ma:contentTypeScope="" ma:versionID="26d76a7b339d1dcf57e6947f08f46a6f">
  <xsd:schema xmlns:xsd="http://www.w3.org/2001/XMLSchema" xmlns:xs="http://www.w3.org/2001/XMLSchema" xmlns:p="http://schemas.microsoft.com/office/2006/metadata/properties" xmlns:ns2="4e84a06d-e9fa-4e55-9e8b-a40837439c34" xmlns:ns3="99ae8886-1fe9-49a5-8875-347259455220" targetNamespace="http://schemas.microsoft.com/office/2006/metadata/properties" ma:root="true" ma:fieldsID="0ac5b0f8c5c1287dbc33deaec010b37f" ns2:_="" ns3:_="">
    <xsd:import namespace="4e84a06d-e9fa-4e55-9e8b-a40837439c34"/>
    <xsd:import namespace="99ae8886-1fe9-49a5-8875-347259455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84a06d-e9fa-4e55-9e8b-a40837439c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0b1d041-4089-40fa-8c2f-4415766c407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ae8886-1fe9-49a5-8875-347259455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720b63-3b98-4256-b93d-2f6adac738bd}" ma:internalName="TaxCatchAll" ma:showField="CatchAllData" ma:web="99ae8886-1fe9-49a5-8875-347259455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B9534B-0CCB-48E7-8347-38EBE203E68B}">
  <ds:schemaRefs>
    <ds:schemaRef ds:uri="http://schemas.microsoft.com/office/2006/metadata/properties"/>
    <ds:schemaRef ds:uri="http://schemas.microsoft.com/office/infopath/2007/PartnerControls"/>
    <ds:schemaRef ds:uri="99ae8886-1fe9-49a5-8875-347259455220"/>
    <ds:schemaRef ds:uri="4e84a06d-e9fa-4e55-9e8b-a40837439c34"/>
  </ds:schemaRefs>
</ds:datastoreItem>
</file>

<file path=customXml/itemProps2.xml><?xml version="1.0" encoding="utf-8"?>
<ds:datastoreItem xmlns:ds="http://schemas.openxmlformats.org/officeDocument/2006/customXml" ds:itemID="{4805835B-1557-41DB-92EE-CFE65BE82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84a06d-e9fa-4e55-9e8b-a40837439c34"/>
    <ds:schemaRef ds:uri="99ae8886-1fe9-49a5-8875-347259455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BF9985-3766-4109-AB5C-A5C4D37B7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1604</Words>
  <Characters>9145</Characters>
  <Application>Microsoft Office Word</Application>
  <DocSecurity>4</DocSecurity>
  <Lines>76</Lines>
  <Paragraphs>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Silje Larsen Ulverød</dc:creator>
  <cp:keywords/>
  <dc:description/>
  <cp:lastModifiedBy>Silje Larsen Ulverød</cp:lastModifiedBy>
  <cp:revision>33</cp:revision>
  <cp:lastPrinted>2026-06-20T03:13:00Z</cp:lastPrinted>
  <dcterms:created xsi:type="dcterms:W3CDTF">2026-06-20T05:28:00Z</dcterms:created>
  <dcterms:modified xsi:type="dcterms:W3CDTF">2026-06-30T06:14:00Z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0x010100AFAD103DA7E7814DA8226E5C99D93914</vt:lpwstr>
  </property>
  <property fmtid="{D5CDD505-2E9C-101B-9397-08002B2CF9AE}" pid="3" name="MediaServiceImageTags">
    <vt:lpwstr/>
  </property>
  <property fmtid="{D5CDD505-2E9C-101B-9397-08002B2CF9AE}" pid="4" name="Order">
    <vt:r8>2391400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